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Hiromichi Iwasaki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857D76" w:rsidRDefault="004E539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romichi Iwasaki.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Fukui</w:t>
            </w:r>
          </w:p>
          <w:p w:rsidR="002C7E24" w:rsidRDefault="002C7E24" w:rsidP="0097780E">
            <w:pPr>
              <w:pStyle w:val="11TableHeader"/>
              <w:rPr>
                <w:b w:val="0"/>
                <w:color w:val="000000"/>
                <w:sz w:val="18"/>
              </w:rPr>
            </w:pPr>
            <w:r>
              <w:rPr>
                <w:b w:val="0"/>
                <w:color w:val="000000"/>
                <w:sz w:val="18"/>
              </w:rPr>
              <w:t>23-3 Matsuoka Shimoaizuki, Eiheiji-cho, Yoshida-gun</w:t>
            </w:r>
          </w:p>
          <w:p w:rsidR="002C7E24" w:rsidRDefault="002C7E24" w:rsidP="0097780E">
            <w:pPr>
              <w:pStyle w:val="11TableHeader"/>
              <w:rPr>
                <w:b w:val="0"/>
                <w:color w:val="000000"/>
                <w:sz w:val="18"/>
              </w:rPr>
            </w:pPr>
            <w:r>
              <w:rPr>
                <w:b w:val="0"/>
                <w:color w:val="000000"/>
                <w:sz w:val="18"/>
              </w:rPr>
              <w:t>Fukui, Japan, 910-1193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hiwasaki@u-fukui.ac.jp</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Biochemistry | Hematology | Infectious Diseases</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1714" w:type="dxa"/>
          </w:tcPr>
          <w:p w:rsidR="00857D76" w:rsidRDefault="004E539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857D76" w:rsidRDefault="004E539E">
            <w:pPr>
              <w:cnfStyle w:val="000000100000" w:firstRow="0" w:lastRow="0" w:firstColumn="0" w:lastColumn="0" w:oddVBand="0" w:evenVBand="0" w:oddHBand="1" w:evenHBand="0" w:firstRowFirstColumn="0" w:firstRowLastColumn="0" w:lastRowFirstColumn="0" w:lastRowLastColumn="0"/>
            </w:pPr>
            <w:r>
              <w:t xml:space="preserve">Infection Control, Medical Environment Control Center, Medical Sciences, </w:t>
            </w:r>
            <w:r>
              <w:t>University of Fukui School of Medical Sciences</w:t>
            </w:r>
          </w:p>
        </w:tc>
        <w:tc>
          <w:tcPr>
            <w:tcW w:w="1149"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2024</w:t>
            </w:r>
          </w:p>
        </w:tc>
        <w:tc>
          <w:tcPr>
            <w:tcW w:w="938"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w:t>
            </w:r>
          </w:p>
        </w:tc>
        <w:tc>
          <w:tcPr>
            <w:tcW w:w="1714" w:type="dxa"/>
          </w:tcPr>
          <w:p w:rsidR="00857D76" w:rsidRDefault="004E539E">
            <w:pPr>
              <w:cnfStyle w:val="000000010000" w:firstRow="0" w:lastRow="0" w:firstColumn="0" w:lastColumn="0" w:oddVBand="0" w:evenVBand="0" w:oddHBand="0" w:evenHBand="1" w:firstRowFirstColumn="0" w:firstRowLastColumn="0" w:lastRowFirstColumn="0" w:lastRowLastColumn="0"/>
            </w:pPr>
            <w:r>
              <w:t>Faculty Member</w:t>
            </w:r>
          </w:p>
        </w:tc>
        <w:tc>
          <w:tcPr>
            <w:tcW w:w="5133" w:type="dxa"/>
          </w:tcPr>
          <w:p w:rsidR="00857D76" w:rsidRDefault="004E539E">
            <w:pPr>
              <w:cnfStyle w:val="000000010000" w:firstRow="0" w:lastRow="0" w:firstColumn="0" w:lastColumn="0" w:oddVBand="0" w:evenVBand="0" w:oddHBand="0" w:evenHBand="1" w:firstRowFirstColumn="0" w:firstRowLastColumn="0" w:lastRowFirstColumn="0" w:lastRowLastColumn="0"/>
            </w:pPr>
            <w:r>
              <w:t>University of Fukui School of Medical Sciences</w:t>
            </w:r>
          </w:p>
        </w:tc>
        <w:tc>
          <w:tcPr>
            <w:tcW w:w="1149"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w:t>
            </w:r>
          </w:p>
        </w:tc>
        <w:tc>
          <w:tcPr>
            <w:tcW w:w="1714" w:type="dxa"/>
          </w:tcPr>
          <w:p w:rsidR="00857D76" w:rsidRDefault="004E539E">
            <w:pPr>
              <w:cnfStyle w:val="000000100000" w:firstRow="0" w:lastRow="0" w:firstColumn="0" w:lastColumn="0" w:oddVBand="0" w:evenVBand="0" w:oddHBand="1" w:evenHBand="0" w:firstRowFirstColumn="0" w:firstRowLastColumn="0" w:lastRowFirstColumn="0" w:lastRowLastColumn="0"/>
            </w:pPr>
            <w:r>
              <w:t>Instructor</w:t>
            </w:r>
          </w:p>
        </w:tc>
        <w:tc>
          <w:tcPr>
            <w:tcW w:w="5133" w:type="dxa"/>
          </w:tcPr>
          <w:p w:rsidR="00857D76" w:rsidRDefault="004E539E">
            <w:pPr>
              <w:cnfStyle w:val="000000100000" w:firstRow="0" w:lastRow="0" w:firstColumn="0" w:lastColumn="0" w:oddVBand="0" w:evenVBand="0" w:oddHBand="1" w:evenHBand="0" w:firstRowFirstColumn="0" w:firstRowLastColumn="0" w:lastRowFirstColumn="0" w:lastRowLastColumn="0"/>
            </w:pPr>
            <w:r>
              <w:t>University of Fukui School of Medical Sciences</w:t>
            </w:r>
          </w:p>
        </w:tc>
        <w:tc>
          <w:tcPr>
            <w:tcW w:w="1149"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w:t>
            </w:r>
          </w:p>
        </w:tc>
        <w:tc>
          <w:tcPr>
            <w:tcW w:w="1714" w:type="dxa"/>
          </w:tcPr>
          <w:p w:rsidR="00857D76" w:rsidRDefault="004E539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857D76" w:rsidRDefault="004E539E">
            <w:pPr>
              <w:cnfStyle w:val="000000010000" w:firstRow="0" w:lastRow="0" w:firstColumn="0" w:lastColumn="0" w:oddVBand="0" w:evenVBand="0" w:oddHBand="0" w:evenHBand="1" w:firstRowFirstColumn="0" w:firstRowLastColumn="0" w:lastRowFirstColumn="0" w:lastRowLastColumn="0"/>
            </w:pPr>
            <w:r>
              <w:t>University of Fukui School of Medical Sciences</w:t>
            </w:r>
          </w:p>
        </w:tc>
        <w:tc>
          <w:tcPr>
            <w:tcW w:w="1149"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2021</w:t>
            </w:r>
          </w:p>
        </w:tc>
        <w:tc>
          <w:tcPr>
            <w:tcW w:w="938"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2024</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w:t>
            </w:r>
          </w:p>
        </w:tc>
        <w:tc>
          <w:tcPr>
            <w:tcW w:w="1714" w:type="dxa"/>
          </w:tcPr>
          <w:p w:rsidR="00857D76" w:rsidRDefault="004E539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857D76" w:rsidRDefault="004E539E">
            <w:pPr>
              <w:cnfStyle w:val="000000100000" w:firstRow="0" w:lastRow="0" w:firstColumn="0" w:lastColumn="0" w:oddVBand="0" w:evenVBand="0" w:oddHBand="1" w:evenHBand="0" w:firstRowFirstColumn="0" w:firstRowLastColumn="0" w:lastRowFirstColumn="0" w:lastRowLastColumn="0"/>
            </w:pPr>
            <w:r>
              <w:t>Infection Control and Prevention, Infectious Diseases and Connective Tissue Diseases, University of Fukui School of Medical Sciences</w:t>
            </w:r>
          </w:p>
        </w:tc>
        <w:tc>
          <w:tcPr>
            <w:tcW w:w="1149"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Dec-2011</w:t>
            </w:r>
          </w:p>
        </w:tc>
        <w:tc>
          <w:tcPr>
            <w:tcW w:w="938"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2019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w:t>
            </w:r>
          </w:p>
        </w:tc>
        <w:tc>
          <w:tcPr>
            <w:tcW w:w="1714" w:type="dxa"/>
          </w:tcPr>
          <w:p w:rsidR="00857D76" w:rsidRDefault="004E539E">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857D76" w:rsidRDefault="004E539E">
            <w:pPr>
              <w:cnfStyle w:val="000000010000" w:firstRow="0" w:lastRow="0" w:firstColumn="0" w:lastColumn="0" w:oddVBand="0" w:evenVBand="0" w:oddHBand="0" w:evenHBand="1" w:firstRowFirstColumn="0" w:firstRowLastColumn="0" w:lastRowFirstColumn="0" w:lastRowLastColumn="0"/>
            </w:pPr>
            <w:r>
              <w:t>Internal Medicine, University of Fukui School of Medical Sciences</w:t>
            </w:r>
          </w:p>
        </w:tc>
        <w:tc>
          <w:tcPr>
            <w:tcW w:w="1149"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Sep-2005</w:t>
            </w:r>
          </w:p>
        </w:tc>
        <w:tc>
          <w:tcPr>
            <w:tcW w:w="938"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2010</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w:t>
            </w:r>
          </w:p>
        </w:tc>
        <w:tc>
          <w:tcPr>
            <w:tcW w:w="1714" w:type="dxa"/>
          </w:tcPr>
          <w:p w:rsidR="00857D76" w:rsidRDefault="004E539E">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857D76" w:rsidRDefault="004E539E">
            <w:pPr>
              <w:cnfStyle w:val="000000100000" w:firstRow="0" w:lastRow="0" w:firstColumn="0" w:lastColumn="0" w:oddVBand="0" w:evenVBand="0" w:oddHBand="1" w:evenHBand="0" w:firstRowFirstColumn="0" w:firstRowLastColumn="0" w:lastRowFirstColumn="0" w:lastRowLastColumn="0"/>
            </w:pPr>
            <w:r>
              <w:t>Infection Control, University of Fukui School of Medical Sciences</w:t>
            </w:r>
          </w:p>
        </w:tc>
        <w:tc>
          <w:tcPr>
            <w:tcW w:w="1149"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Oct-2004</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w:t>
            </w:r>
          </w:p>
        </w:tc>
        <w:tc>
          <w:tcPr>
            <w:tcW w:w="1714" w:type="dxa"/>
          </w:tcPr>
          <w:p w:rsidR="00857D76" w:rsidRDefault="004E539E">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857D76" w:rsidRDefault="004E539E">
            <w:pPr>
              <w:cnfStyle w:val="000000010000" w:firstRow="0" w:lastRow="0" w:firstColumn="0" w:lastColumn="0" w:oddVBand="0" w:evenVBand="0" w:oddHBand="0" w:evenHBand="1" w:firstRowFirstColumn="0" w:firstRowLastColumn="0" w:lastRowFirstColumn="0" w:lastRowLastColumn="0"/>
            </w:pPr>
            <w:r>
              <w:t>Internal Medicine, University of Fukui School of Medical Sciences</w:t>
            </w:r>
          </w:p>
        </w:tc>
        <w:tc>
          <w:tcPr>
            <w:tcW w:w="1149"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Apr-2004</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w:t>
            </w:r>
          </w:p>
        </w:tc>
        <w:tc>
          <w:tcPr>
            <w:tcW w:w="1714" w:type="dxa"/>
          </w:tcPr>
          <w:p w:rsidR="00857D76" w:rsidRDefault="004E539E">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857D76" w:rsidRDefault="004E539E">
            <w:pPr>
              <w:cnfStyle w:val="000000100000" w:firstRow="0" w:lastRow="0" w:firstColumn="0" w:lastColumn="0" w:oddVBand="0" w:evenVBand="0" w:oddHBand="1" w:evenHBand="0" w:firstRowFirstColumn="0" w:firstRowLastColumn="0" w:lastRowFirstColumn="0" w:lastRowLastColumn="0"/>
            </w:pPr>
            <w:r>
              <w:t xml:space="preserve">Blood Transfusion, University of Fukui School of </w:t>
            </w:r>
            <w:r>
              <w:t>Medical Sciences</w:t>
            </w:r>
          </w:p>
        </w:tc>
        <w:tc>
          <w:tcPr>
            <w:tcW w:w="1149"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Apr-1999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10</w:t>
            </w:r>
          </w:p>
        </w:tc>
        <w:tc>
          <w:tcPr>
            <w:tcW w:w="1714" w:type="dxa"/>
          </w:tcPr>
          <w:p w:rsidR="00857D76" w:rsidRDefault="004E539E">
            <w:pPr>
              <w:cnfStyle w:val="000000010000" w:firstRow="0" w:lastRow="0" w:firstColumn="0" w:lastColumn="0" w:oddVBand="0" w:evenVBand="0" w:oddHBand="0" w:evenHBand="1" w:firstRowFirstColumn="0" w:firstRowLastColumn="0" w:lastRowFirstColumn="0" w:lastRowLastColumn="0"/>
            </w:pPr>
            <w:r>
              <w:t>Deputy Director</w:t>
            </w:r>
          </w:p>
        </w:tc>
        <w:tc>
          <w:tcPr>
            <w:tcW w:w="5133" w:type="dxa"/>
          </w:tcPr>
          <w:p w:rsidR="00857D76" w:rsidRDefault="004E539E">
            <w:pPr>
              <w:cnfStyle w:val="000000010000" w:firstRow="0" w:lastRow="0" w:firstColumn="0" w:lastColumn="0" w:oddVBand="0" w:evenVBand="0" w:oddHBand="0" w:evenHBand="1" w:firstRowFirstColumn="0" w:firstRowLastColumn="0" w:lastRowFirstColumn="0" w:lastRowLastColumn="0"/>
            </w:pPr>
            <w:r>
              <w:t>Blood Transfusion, University of Fukui School of Medical Sciences</w:t>
            </w:r>
          </w:p>
        </w:tc>
        <w:tc>
          <w:tcPr>
            <w:tcW w:w="1149"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Apr-1999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11</w:t>
            </w:r>
          </w:p>
        </w:tc>
        <w:tc>
          <w:tcPr>
            <w:tcW w:w="1714" w:type="dxa"/>
          </w:tcPr>
          <w:p w:rsidR="00857D76" w:rsidRDefault="004E539E">
            <w:pPr>
              <w:cnfStyle w:val="000000100000" w:firstRow="0" w:lastRow="0" w:firstColumn="0" w:lastColumn="0" w:oddVBand="0" w:evenVBand="0" w:oddHBand="1" w:evenHBand="0" w:firstRowFirstColumn="0" w:firstRowLastColumn="0" w:lastRowFirstColumn="0" w:lastRowLastColumn="0"/>
            </w:pPr>
            <w:r>
              <w:t>Fellow</w:t>
            </w:r>
          </w:p>
        </w:tc>
        <w:tc>
          <w:tcPr>
            <w:tcW w:w="5133" w:type="dxa"/>
          </w:tcPr>
          <w:p w:rsidR="00857D76" w:rsidRDefault="004E539E">
            <w:pPr>
              <w:cnfStyle w:val="000000100000" w:firstRow="0" w:lastRow="0" w:firstColumn="0" w:lastColumn="0" w:oddVBand="0" w:evenVBand="0" w:oddHBand="1" w:evenHBand="0" w:firstRowFirstColumn="0" w:firstRowLastColumn="0" w:lastRowFirstColumn="0" w:lastRowLastColumn="0"/>
            </w:pPr>
            <w:r>
              <w:t>The University of Texas MD Anderson Cancer Center</w:t>
            </w:r>
          </w:p>
        </w:tc>
        <w:tc>
          <w:tcPr>
            <w:tcW w:w="1149"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Aug-1994</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12</w:t>
            </w:r>
          </w:p>
        </w:tc>
        <w:tc>
          <w:tcPr>
            <w:tcW w:w="1714" w:type="dxa"/>
          </w:tcPr>
          <w:p w:rsidR="00857D76" w:rsidRDefault="004E539E">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857D76" w:rsidRDefault="004E539E">
            <w:pPr>
              <w:cnfStyle w:val="000000010000" w:firstRow="0" w:lastRow="0" w:firstColumn="0" w:lastColumn="0" w:oddVBand="0" w:evenVBand="0" w:oddHBand="0" w:evenHBand="1" w:firstRowFirstColumn="0" w:firstRowLastColumn="0" w:lastRowFirstColumn="0" w:lastRowLastColumn="0"/>
            </w:pPr>
            <w:r>
              <w:t xml:space="preserve">Internal Medicine, University of </w:t>
            </w:r>
            <w:r>
              <w:t>Fukui School of Medical Sciences</w:t>
            </w:r>
          </w:p>
        </w:tc>
        <w:tc>
          <w:tcPr>
            <w:tcW w:w="1149"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Jul-1992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1714" w:type="dxa"/>
          </w:tcPr>
          <w:p w:rsidR="00857D76" w:rsidRDefault="004E539E">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857D76" w:rsidRDefault="004E539E">
            <w:pPr>
              <w:cnfStyle w:val="000000100000" w:firstRow="0" w:lastRow="0" w:firstColumn="0" w:lastColumn="0" w:oddVBand="0" w:evenVBand="0" w:oddHBand="1" w:evenHBand="0" w:firstRowFirstColumn="0" w:firstRowLastColumn="0" w:lastRowFirstColumn="0" w:lastRowLastColumn="0"/>
            </w:pPr>
            <w:r>
              <w:t>Biochemistry, Fukui Medical University</w:t>
            </w:r>
          </w:p>
        </w:tc>
        <w:tc>
          <w:tcPr>
            <w:tcW w:w="1149"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30-Jun-1992</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w:t>
            </w:r>
          </w:p>
        </w:tc>
        <w:tc>
          <w:tcPr>
            <w:tcW w:w="1714" w:type="dxa"/>
          </w:tcPr>
          <w:p w:rsidR="00857D76" w:rsidRDefault="004E539E">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857D76" w:rsidRDefault="004E539E">
            <w:pPr>
              <w:cnfStyle w:val="000000010000" w:firstRow="0" w:lastRow="0" w:firstColumn="0" w:lastColumn="0" w:oddVBand="0" w:evenVBand="0" w:oddHBand="0" w:evenHBand="1" w:firstRowFirstColumn="0" w:firstRowLastColumn="0" w:lastRowFirstColumn="0" w:lastRowLastColumn="0"/>
            </w:pPr>
            <w:r>
              <w:t>Medicine , Fukui Medical University</w:t>
            </w:r>
          </w:p>
        </w:tc>
        <w:tc>
          <w:tcPr>
            <w:tcW w:w="1149"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1986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Collagen Diseases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 xml:space="preserve">PMID: 17695426, Middle Author, Combined low-dose cytarabine, melphalan and mitoxantrone for older patients with acute </w:t>
            </w:r>
            <w:r>
              <w:t>myeloid leukemia or high-risk myelodysplastic syndrome (Aug-2007)</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Rickettsia Research Group</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Chubu Anti-Biogram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23K25663, Co-Investigator, Considering the positioning of well-being in music classes and lesson models, Ministry of Education, Culture, Sports, Science and Technology (1-Apr-2023 - 31-Mar-2027)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 xml:space="preserve">21K08488, Principal Investigator, Establishment of treatment methods to prevent the progression of the emerging </w:t>
            </w:r>
            <w:r>
              <w:lastRenderedPageBreak/>
              <w:t>rickettsial disease, Japanese spotted fever, Ministry of Education, Culture, Sports, Science and Technology (Apr-2021 - Mar-2024)</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lastRenderedPageBreak/>
              <w:t>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16K09930,</w:t>
            </w:r>
            <w:r>
              <w:t xml:space="preserve"> Research contributor, Search for diagnostic markers for sepsis based on morphology and construction of a diagnostic scoring system, Ministry of Education, Culture, Sports, Science and Technology (1-Apr-2016 - 31-Mar-2019)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16K15391, Principal Investigat</w:t>
            </w:r>
            <w:r>
              <w:t>or, Risk management in hospital environments using a new air purifier that focuses on incineration sterilization, Ministry of Education, Culture, Sports, Science and Technology (Apr-2016 - Mar-2019)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 xml:space="preserve">26461500, Research contributor, The significance of </w:t>
            </w:r>
            <w:r>
              <w:t>suppressing cytokine production by antibiotics in severe infections, primarily SIRS, Ministry of Education, Culture, Sports, Science and Technology (1-Apr-2014 - 31-Mar-2017)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24591478, Principal Investigator, Establishment of therapeutic control methods</w:t>
            </w:r>
            <w:r>
              <w:t xml:space="preserve"> based on complex pathological analysis of the diversifying spotted fever subgroup, Ministry of Education, Culture, Sports, Science and Technology (1-Apr-2012 - 31-Jan-2015)</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21591292, Principal Investigator, Elucidation of the mechanism of aggravation o</w:t>
            </w:r>
            <w:r>
              <w:t>f an emerging rickettsial infection, Japanese spotted fever, and establishment of a life-saving treatment, Ministry of Education, Culture, Sports, Science and Technology (2009 - 2011)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19406008, Research contributor, Identifying the spread routes of emer</w:t>
            </w:r>
            <w:r>
              <w:t>ging and re-emerging infectious diseases based on the distribution characteristics of vectors converging in the East China Sea Rim, Ministry of Education, Culture, Sports, Science and Technology (2007 - 2009)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 xml:space="preserve">16406008, Research contributor, Elucidating </w:t>
            </w:r>
            <w:r>
              <w:t>the spread of emerging and re-emerging infectious diseases based on the distribution characteristics of vectors in Asia, Ministry of Education, Culture, Sports, Science and Technology (2004 - 2006)</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16590355, Research contributor, Clarification of the m</w:t>
            </w:r>
            <w:r>
              <w:t>echanism of human target cell activation dependent on the base sequence of CpG-DNA, Ministry of Education, Culture, Sports, Science and Technology (2004 - 2005)</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13576005, Research contributor, Elucidation of the distribution patterns of vectors related</w:t>
            </w:r>
            <w:r>
              <w:t xml:space="preserve"> to the spread of emerging and re-emerging infectious diseases in East Asia, Ministry of Education, Culture, Sports, Science and Technology (2001 - 2003)</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13670266, Research contributor, Identification of CpG-DNA sequences that activate human immune cel</w:t>
            </w:r>
            <w:r>
              <w:t>ls and elucidation of their mechanism of action, Ministry of Education, Culture, Sports, Science and Technology (2001 - 2003)</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Editorial Board,</w:t>
            </w:r>
            <w:r>
              <w:t xml:space="preserve"> Journal of Infection and Chemotherapy</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Infection and Chemotherapy (2024)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 xml:space="preserve">2025 - 99th Annual Meeting of Japanese Association for </w:t>
            </w:r>
            <w:r>
              <w:t>Infectious Diseases and 73rd Annual Meeting of Japanese Society of Chemotherapy, Establishing an innovative vaccine evaluation system that enables vaccines to be provided in 100 days To develop a safe and secure infectious disease experiment environment an</w:t>
            </w:r>
            <w:r>
              <w:t>d develop human resources, Session Chair, 10-May-2025, Yokohama, Japan</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2024 - 98th Annual Meeting of Japanese Association for Infectious Diseases and 72nd Annual Meeting of Japanese Society of Chemotherapy, Latest information on tick-borne infectious di</w:t>
            </w:r>
            <w:r>
              <w:t>seases, Speaker, 29-Jun-2024, Chuo City, Japan</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2023 - 7th Tokai-Hokuriku Branch Academic Meeting of Japanese Society of Intensive Care Medicine (JSICM), Treatment of Gram-negative bacterial infections in the COVID-19 era, Speaker, 17-Jun-2023, Kanazawa,</w:t>
            </w:r>
            <w:r>
              <w:t xml:space="preserve"> Japan</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2022 - 70th Annual Meeting of Japanese Society of Chemotherapy, Current status of tick-borne infectious diseases in Japan - with a focus on rickettsioses, Speaker, 4-Jun-2022, Gifu, Japan</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2022 - 70th Annual Meeting of Japanese Society of Chemo</w:t>
            </w:r>
            <w:r>
              <w:t>therapy, Approaches to diagnostic stewardship in each profession, Session Chair, 4-Jun-2022, Gifu, Japan</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 xml:space="preserve">2022 - 70th Annual Meeting of Japanese Society of Chemotherapy, Latest information on the new coronavirus - including the Omicron strain, Session </w:t>
            </w:r>
            <w:r>
              <w:t>Chair, 5-Jun-2022, Gifu, Japan</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2021 - 83th Annual Meeting of Japanese Society of Hematology, Fungal infection control in hematologic malignancy - the role of Posaconazole, Speaker, 24-Sep-2021, Tokyo, Japan</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2021 - International Conference on Mechatro</w:t>
            </w:r>
            <w:r>
              <w:t xml:space="preserve">nics IEEE, Development of a Reference Signal Self-Organizing Control </w:t>
            </w:r>
            <w:r>
              <w:lastRenderedPageBreak/>
              <w:t>System Based on Deep Reinforcement Learning, Speaker, 9-Mar-2021, Kashiwa, Japan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Doctor</w:t>
            </w:r>
            <w:r>
              <w:t>: Infection Control, International Classification of Diseases System Council</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Accounting Officer</w:t>
            </w:r>
            <w:r>
              <w:t>: Western Japan Chapter, Japan Society of Medical Entomology and Zoology (JSMEZ)</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Councillor</w:t>
            </w:r>
            <w:r>
              <w:t xml:space="preserve">: Japanese Society for Environmental </w:t>
            </w:r>
            <w:r>
              <w:t>Infection (JSEI)</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Doctor</w:t>
            </w:r>
            <w:r>
              <w:t>: Japanese Society of Gout and Uric &amp; Nucleic Acids (J-Stage)</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Physician</w:t>
            </w:r>
            <w:r>
              <w:t>: The Japanese Association for Infectious Diseases (JAID)</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Instructor</w:t>
            </w:r>
            <w:r>
              <w:t>: The Japanese Society of Internal Medicine (JSIM)</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Western Japan Branch, </w:t>
            </w:r>
            <w:r>
              <w:t>Japanese Society of Chemotherapy (JSC) (Apr-2014 - 31-Mar-2020)</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Editorial Committee, The Japanese Society of Internal Medicine (JSIM) (Apr-2013 - 31-Mar-2020)</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Lifelong Education Committee, The Japanese Society of Internal Medicine (JS</w:t>
            </w:r>
            <w:r>
              <w:t>IM) (Apr-2013 - 31-Mar-2020)</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Council Member</w:t>
            </w:r>
            <w:r>
              <w:t>: The Japanese Society of Internal Medicine (JSIM) (Apr-2013 - 31-Mar-2020)</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The Japanese Association for Infectious Diseases (JAID) (Apr-2011 - 31-Mar-2020)</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Physician</w:t>
            </w:r>
            <w:r>
              <w:t>: Japan Society of Blood Tr</w:t>
            </w:r>
            <w:r>
              <w:t>ansfusion and Cell Therapy (JSBTCT) (Apr-2007 - 31-Mar-2015)</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Accounting Officer</w:t>
            </w:r>
            <w:r>
              <w:t>: Western Japan Branch, Japanese Society of Hygiene Zoology (JSHZ) (Apr-2014)</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Hokuriku Regional Chapter, The Japanese Society of Internal Medicine (JSIM) </w:t>
            </w:r>
            <w:r>
              <w:t>(Apr-2013)</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Councillor</w:t>
            </w:r>
            <w:r>
              <w:t>: Japanese Society for Infection Prevention and Control (JSIPC) (2012)</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Interviewee on infection control measures in facilities, The Japanese Association for Infectious Diseases (JAID) (2012)</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Council Member</w:t>
            </w:r>
            <w:r>
              <w:t>: The Japa</w:t>
            </w:r>
            <w:r>
              <w:t>nese Society of Hematology (JSH) (Apr-2011)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Specialty Medical Review Committee, The Japanese Association for Infectious Diseases (JAID) (2011)</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Working Group, The Japanese Association for Infectious Diseases (JAID) (Apr-2010)</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Vic</w:t>
            </w:r>
            <w:r>
              <w:rPr>
                <w:u w:val="single"/>
              </w:rPr>
              <w:t>e President</w:t>
            </w:r>
            <w:r>
              <w:t>: Japan Rickettsiosis Clinical Research Society for Ryozoitis Syndrome (Apr-2009)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Secretary General</w:t>
            </w:r>
            <w:r>
              <w:t>: Japan Rickettsiosis Clinical Research Society for Ryozoitis Syndrome (Apr-2009)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Academic meeting of the Central Japan Chapter, </w:t>
            </w:r>
            <w:r>
              <w:t>The Japanese Association for Infectious Diseases (JAID) (Apr-2009)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Director</w:t>
            </w:r>
            <w:r>
              <w:t>: Central Japan Regional Chapter, The Japanese Association for Infectious Diseases (JAID) (Apr-2008)</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Councillor</w:t>
            </w:r>
            <w:r>
              <w:t>: Central Japan Regional Chapter, The Japanese Association for</w:t>
            </w:r>
            <w:r>
              <w:t xml:space="preserve"> Infectious Diseases (JAID) (Apr-2008)</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Program Committee, The Japanese Society of Hematology (JSH) (Apr-2002 - 31-Mar-2008)</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Councillor</w:t>
            </w:r>
            <w:r>
              <w:t>: Japanese Society for Social Sciences (2008)</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Chubu Rheumatism Association (Apr-2007)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w:t>
            </w:r>
            <w:r>
              <w:rPr>
                <w:u w:val="single"/>
              </w:rPr>
              <w:t>er</w:t>
            </w:r>
            <w:r>
              <w:t>: Chubu Liwuchi Association (2007)</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Councillor</w:t>
            </w:r>
            <w:r>
              <w:t>: Hokuriku Branch, The Japanese Society of Internal Medicine (JSIM) (Apr-2005)</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planning committee for "Educational Program for Young Hematologists, The Japanese Society of Hematology (JSH) </w:t>
            </w:r>
            <w:r>
              <w:t>(2004)</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Japan Hematopoietic Cell Transplantation (HCT) (Apr-2001)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Japan Society of Clinical Oncology (JSCO) (Apr-2001)</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Japanese Society for Environmental Infection (JSEI) (Apr-2001)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President</w:t>
            </w:r>
            <w:r>
              <w:t xml:space="preserve">: Western Japan Branch, </w:t>
            </w:r>
            <w:r>
              <w:t>Japanese Society of Chemotherapy (JSC) (Apr-2001)</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Director</w:t>
            </w:r>
            <w:r>
              <w:t>: Japanese Society of Chemotherapy (JSC) (Apr-2001)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Councillor</w:t>
            </w:r>
            <w:r>
              <w:t>: Hokuriku Regional Association, The Japanese Society of Hematology (JSH) (Apr-2001)</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Japanese Society for Infection </w:t>
            </w:r>
            <w:r>
              <w:t>Prevention and Control (JSIPC) (2001)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The Japanese Society for Laboratory Hematology (JSLH) (Apr-2000)</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Japan Society for Autologous Blood Transfusion (JSABT) (2000)</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The Japanese Society of Hematology (JSH) (2000)</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Japan Society of Transfusion Medicine and Cell Therapy (JSTMCT) (Apr-1999)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Japanese Society of Gout and Nucleic Acid Metabolism (JSGNAM) (Apr-1999)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Councillor</w:t>
            </w:r>
            <w:r>
              <w:t>: Japanese Society of Gout and Nucleic Acid Metabolism (JSGNAM) (1999)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Japanese Society for Clinical Microbiology (JSCM) (Apr-1998)</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Central Japan Regional Association, The Japanese Association for Infectious Diseases (JAID) (Apr-1998)</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Specialist System Deliberation Committee, The Japanese </w:t>
            </w:r>
            <w:r>
              <w:t>Association for Infectious Diseases (JAID) (Apr-1998)</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lastRenderedPageBreak/>
              <w:t>47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American Society for Microbiology (Apr-1997)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Japan Rheumatism Foundation (Apr-1997)</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Japan Society of Blood Transfusion and Cell Therapy (JSBTCT) (Apr-1997)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Japan Society of Medical Entomology and Zoology (JSMEZ) (Apr-1997)</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The Japan Geriatrics Society (JGS) (Apr-1997)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The Japanese Society for Medical Mycology (JSMM) (Apr-1997)</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Japan Society for Biological Therapy (1992)</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Japanese Society of Electron Microscopy (JSEM) (1992)</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Japan Society of Clinical Oncology (JSCO) (Apr-1989)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The Japanese Society of Clinical Pharmacology and Therapeutics (JSCPT) (Apr-1989)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The Japanese Society</w:t>
            </w:r>
            <w:r>
              <w:t xml:space="preserve"> of Internal Medicine (JSIM) (Apr-1987)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rPr>
                <w:u w:val="single"/>
              </w:rPr>
              <w:t>Member</w:t>
            </w:r>
            <w:r>
              <w:t>: The Japanese Cancer Association (JCA) (Apr-1986)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rPr>
                <w:u w:val="single"/>
              </w:rPr>
              <w:t>Member</w:t>
            </w:r>
            <w:r>
              <w:t>: Japanese Society of Tropical Medicine (JSTM) (1986)</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39270847</w:t>
              </w:r>
            </w:hyperlink>
            <w:r>
              <w:t xml:space="preserve"> ['Tanaka Y', 'Mitsui M', 'Asahi N', '</w:t>
            </w:r>
            <w:r>
              <w:rPr>
                <w:b/>
                <w:u w:val="single"/>
              </w:rPr>
              <w:t>Iwasaki H</w:t>
            </w:r>
            <w:r>
              <w:t xml:space="preserve">', 'Sakamaki I'], Evaluation of an automated rapid </w:t>
            </w:r>
            <w:r>
              <w:t>plasma reagin test of serum and cerebrospinal fluid for monitoring neurosyphilis treatment: A case report, Feb-2025, 11-Sep-2024, Journal of infection and chemotherapy : official journal of the Japan Society of Chemotherapy, 31(2):102518</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39872566</w:t>
              </w:r>
            </w:hyperlink>
            <w:r>
              <w:t xml:space="preserve"> ['Tsuchida C', 'Sakamaki I', 'Hashimoto N', 'Iwasaki T', 'Saiki Y', 'Takeuchi Y', 'Katsuo S', '</w:t>
            </w:r>
            <w:r>
              <w:rPr>
                <w:b/>
                <w:u w:val="single"/>
              </w:rPr>
              <w:t>Iwasaki H</w:t>
            </w:r>
            <w:r>
              <w:t>'], Comparison of X-ray and CT Images of COVID-19 Caused by the Wild-Type and Alpha-Variant SARS-C</w:t>
            </w:r>
            <w:r>
              <w:t>oV-2, Dec-2024, 27-Dec-2024, Cureus, 16(12):e76493</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39351981</w:t>
              </w:r>
            </w:hyperlink>
            <w:r>
              <w:t xml:space="preserve"> ['Itoh K', 'Tsutani H', 'Kabata D', 'Sakabe S', 'Mitsuke Y', '</w:t>
            </w:r>
            <w:r>
              <w:rPr>
                <w:b/>
                <w:u w:val="single"/>
              </w:rPr>
              <w:t>Iwasaki H</w:t>
            </w:r>
            <w:r>
              <w:t xml:space="preserve">'], Comment on: Deleterious effects of a combination therapy </w:t>
            </w:r>
            <w:r>
              <w:t>using fluoroquinolones and tetracyclines for the treatment of Japanese spotted fever: a retrospective cohort study based on a Japanese hospital database, 4-Nov-2024, The Journal of antimicrobial chemotherapy, 79(11):3049-3050</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39009112</w:t>
              </w:r>
            </w:hyperlink>
            <w:r>
              <w:t xml:space="preserve"> ['Itoh K', 'Kuwata A', 'Tsutani H', 'Mitsuke Y', '</w:t>
            </w:r>
            <w:r>
              <w:rPr>
                <w:b/>
                <w:u w:val="single"/>
              </w:rPr>
              <w:t>Iwasaki H</w:t>
            </w:r>
            <w:r>
              <w:t>'], Polymicrobial bloodstream infection involving Oligella urethralis and Trueperella bernardiae: a case report and literature review, Oct-2024, 14-Jul-202</w:t>
            </w:r>
            <w:r>
              <w:t>4, International journal of infectious diseases : I : official publication of the International Society for Infectious Diseases, 147:107175</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38839648</w:t>
              </w:r>
            </w:hyperlink>
            <w:r>
              <w:t xml:space="preserve"> ['Matsuda H', 'Nosaka T', 'Hiramatsu K', 'Ta</w:t>
            </w:r>
            <w:r>
              <w:t>kahashi K', 'Naito T', 'Ofuji K', 'Ohtani M', 'Imamura Y', '</w:t>
            </w:r>
            <w:r>
              <w:rPr>
                <w:b/>
                <w:u w:val="single"/>
              </w:rPr>
              <w:t>Iwasaki H</w:t>
            </w:r>
            <w:r>
              <w:t>', 'Nakamoto Y'], Analysis of peripheral immune markers to predict liver injury during COVID-19, Aug-2024, 5-Jun-2024, Clinical journal of gastroenterology, 17(4):797-798</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38906483</w:t>
              </w:r>
            </w:hyperlink>
            <w:r>
              <w:t xml:space="preserve"> ['Itoh K', 'Kabata D', 'Shigemi H', 'Hirota T', 'Sakamaki I', 'Tsutani H', 'Mitsuke Y', '</w:t>
            </w:r>
            <w:r>
              <w:rPr>
                <w:b/>
                <w:u w:val="single"/>
              </w:rPr>
              <w:t>Iwasaki H</w:t>
            </w:r>
            <w:r>
              <w:t>'], In reply to the Letter to Editor regarding "Evaluation of tetracycline and fluoroquinolone therapy</w:t>
            </w:r>
            <w:r>
              <w:t xml:space="preserve"> against Japanese spotted fever: Analysis based on individual data from case reports and case series", Aug-2024, 20-Jun-2024, International journal of antimicrobial agents, 64(2):107246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3769052</w:t>
              </w:r>
              <w:r>
                <w:rPr>
                  <w:color w:val="0000FF" w:themeColor="hyperlink"/>
                  <w:u w:val="single"/>
                </w:rPr>
                <w:t>1</w:t>
              </w:r>
            </w:hyperlink>
            <w:r>
              <w:t xml:space="preserve"> ['Sakamaki I', 'Negoro E', '</w:t>
            </w:r>
            <w:r>
              <w:rPr>
                <w:b/>
                <w:u w:val="single"/>
              </w:rPr>
              <w:t>Iwasaki H</w:t>
            </w:r>
            <w:r>
              <w:t>', 'Yamauchi T'], Ensitrelvir eradicates persistent SARS-CoV-2 infection in a follicular lymphoma patient treated with anti-CD20 antibodies, Feb-2024, 9-Sep-2023, Journal of infection and chemotherapy : official journ</w:t>
            </w:r>
            <w:r>
              <w:t>al of the Japan Society of Chemotherapy, 30(2):147-149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38681076</w:t>
              </w:r>
            </w:hyperlink>
            <w:r>
              <w:t xml:space="preserve"> ['Itoh K', 'Kuwata A', 'Kiriba C', 'Kuwata Y', 'Enomoto T', 'Yoshioka Y', 'Nakayama M', 'Tsutani H', 'Mitsuke Y', '</w:t>
            </w:r>
            <w:r>
              <w:rPr>
                <w:b/>
                <w:u w:val="single"/>
              </w:rPr>
              <w:t>Iwasaki H</w:t>
            </w:r>
            <w:r>
              <w:t>'], T</w:t>
            </w:r>
            <w:r>
              <w:t>racheostomy wound myiasis in a patient with hypoxic encephalopathy, 2024, 16-Apr-2024, IDCases, 36:e01969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39403200</w:t>
              </w:r>
            </w:hyperlink>
            <w:r>
              <w:t xml:space="preserve"> ['Itoh K', 'Tsutani H', 'Mitsuke Y', '</w:t>
            </w:r>
            <w:r>
              <w:rPr>
                <w:b/>
                <w:u w:val="single"/>
              </w:rPr>
              <w:t>Iwasaki H</w:t>
            </w:r>
            <w:r>
              <w:t xml:space="preserve">'], Minocycline is a promising </w:t>
            </w:r>
            <w:r>
              <w:t>candidate as a combination therapy with caspofungin for drug-resistant Candida, 2024, 30-Sep-2024, Frontiers in cellular and infection microbiology, 14:1452497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37675575</w:t>
              </w:r>
            </w:hyperlink>
            <w:r>
              <w:t xml:space="preserve"> ['Onishi H', 'Yamamura </w:t>
            </w:r>
            <w:r>
              <w:t>O', 'Sakamaki I', 'Miyashita H', '</w:t>
            </w:r>
            <w:r>
              <w:rPr>
                <w:b/>
                <w:u w:val="single"/>
              </w:rPr>
              <w:t>Iwasaki H</w:t>
            </w:r>
            <w:r>
              <w:t>'], A Consideration of the Relationship in COVID-19 Infection Status and Previously Reported Anti-SARS-CoV-2 Nucleocapsid (N), Nov-2023, 7-Sep-2023, AsiaPacific journal of public health, 35(8):580-582</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37941692</w:t>
              </w:r>
            </w:hyperlink>
            <w:r>
              <w:t xml:space="preserve"> ['Kobuchi T', 'Onishi H', 'Yamamura O', 'Sakamaki I', '</w:t>
            </w:r>
            <w:r>
              <w:rPr>
                <w:b/>
                <w:u w:val="single"/>
              </w:rPr>
              <w:t>Iwasaki H</w:t>
            </w:r>
            <w:r>
              <w:t xml:space="preserve">', 'Hayashi H'], Frequency and Risk Factors for Persistent and Concomitant Symptoms after Hospital Discharge for Coronavirus </w:t>
            </w:r>
            <w:r>
              <w:t>Disease 2019 in the Pre-omicron Period: An Exploratory Longitudinal Study, 16-Oct-2023, 27-Sep-2023, JMA journal, 6(4):437-447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37773103</w:t>
              </w:r>
            </w:hyperlink>
            <w:r>
              <w:t xml:space="preserve"> ['Shimamoto Y', 'Sasaki H', 'Kasuno K', 'Watanabe Y', 'S</w:t>
            </w:r>
            <w:r>
              <w:t>akashita S', 'Nishikawa S', 'Nishimori K', 'Morita S', 'Nishikawa Y', 'Kobayashi M', 'Fukushima S', 'Enomoto S', 'Takahashi N', 'Hamano T', 'Sakamaki I', '</w:t>
            </w:r>
            <w:r>
              <w:rPr>
                <w:b/>
                <w:u w:val="single"/>
              </w:rPr>
              <w:t>Iwasaki H</w:t>
            </w:r>
            <w:r>
              <w:t xml:space="preserve">', 'Iwano </w:t>
            </w:r>
            <w:r>
              <w:lastRenderedPageBreak/>
              <w:t>M'], Posterior reversible encephalopathy syndrome (PRES) associated with SARS-CoV-</w:t>
            </w:r>
            <w:r>
              <w:t>2 infection in a patient under maintenance haemodialysis: a case report, 29-Sep-2023, 29-Sep-2023, BMC nephrology, 24(1):286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lastRenderedPageBreak/>
              <w:t>13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37339710</w:t>
              </w:r>
            </w:hyperlink>
            <w:r>
              <w:t xml:space="preserve"> ['Itoh K', 'Kabata D', 'Shigemi H', 'Hirota T', 'Sakamaki </w:t>
            </w:r>
            <w:r>
              <w:t>I', 'Tsutani H', 'Mitsuke Y', '</w:t>
            </w:r>
            <w:r>
              <w:rPr>
                <w:b/>
                <w:u w:val="single"/>
              </w:rPr>
              <w:t>Iwasaki H</w:t>
            </w:r>
            <w:r>
              <w:t>'], Evaluation of tetracycline and fluoroquinolone therapy against Japanese spotted fever: Analysis based on individual data from case reports and case series, Aug-2023, 18-Jun-2023, International journal of antimicr</w:t>
            </w:r>
            <w:r>
              <w:t>obial agents, 62(2):106895</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37393368</w:t>
              </w:r>
            </w:hyperlink>
            <w:r>
              <w:t xml:space="preserve"> ['Inai K', 'Higuchi S', 'Shimada A', 'Hisada K', 'Hida Y', 'Hatta S', 'Kitano F', 'Uno M', 'Matsukawa H', 'Noriki S', '</w:t>
            </w:r>
            <w:r>
              <w:rPr>
                <w:b/>
                <w:u w:val="single"/>
              </w:rPr>
              <w:t>Iwasaki H</w:t>
            </w:r>
            <w:r>
              <w:t>', 'Naiki H'], Exploration o</w:t>
            </w:r>
            <w:r>
              <w:t>f sepsis assisting parameters in hospital autopsied-patients: a prospective study, 1-Jul-2023, 1-Jul-2023, Scientific reports, 13(1):10681</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37361132</w:t>
              </w:r>
            </w:hyperlink>
            <w:r>
              <w:t xml:space="preserve"> ['Asahi N', 'Sakamaki I', 'Hida Y', 'Torii K</w:t>
            </w:r>
            <w:r>
              <w:t>', 'Hashimoto N', '</w:t>
            </w:r>
            <w:r>
              <w:rPr>
                <w:b/>
                <w:u w:val="single"/>
              </w:rPr>
              <w:t>Iwasaki H</w:t>
            </w:r>
            <w:r>
              <w:t>', 'Iwano M', 'Kimura H'], Antibody level dynamics until after the third dose of COVID-19 vaccination, 22-Jun-2023, 22-Jun-2023, Heliyon, 9(7):e17477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37818161</w:t>
              </w:r>
            </w:hyperlink>
            <w:r>
              <w:t xml:space="preserve"> ['Yam</w:t>
            </w:r>
            <w:r>
              <w:t>amura O', 'Onishi H', 'Sakamaki I', 'Fujita R', 'Miyashita H', '</w:t>
            </w:r>
            <w:r>
              <w:rPr>
                <w:b/>
                <w:u w:val="single"/>
              </w:rPr>
              <w:t>Iwasaki H</w:t>
            </w:r>
            <w:r>
              <w:t>'], Infection rate among close contacts of patients with coronavirus disease in Japan: a descriptive study and literature review, Jun-2023, 9-Oct-2023, Asian biomedicine : research, r</w:t>
            </w:r>
            <w:r>
              <w:t>eviews and news, 17(3):115-123</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36690911</w:t>
              </w:r>
            </w:hyperlink>
            <w:r>
              <w:t xml:space="preserve"> ['Matsuda H', 'Nosaka T', 'Hiramatsu K', 'Takahashi K', 'Naito T', 'Ofuji K', 'Ohtani M', 'Imamura Y', '</w:t>
            </w:r>
            <w:r>
              <w:rPr>
                <w:b/>
                <w:u w:val="single"/>
              </w:rPr>
              <w:t>Iwasaki H</w:t>
            </w:r>
            <w:r>
              <w:t>', 'Nakamoto Y'], Histology and cytokin</w:t>
            </w:r>
            <w:r>
              <w:t>e levels in hepatic injury accompanying a case of non-severe COVID-19, Apr-2023, 24-Jan-2023, Clinical journal of gastroenterology, 16(2):270-278</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36184399</w:t>
              </w:r>
            </w:hyperlink>
            <w:r>
              <w:t xml:space="preserve"> ['Yoshida H', 'Makino A', 'Yamaguchi </w:t>
            </w:r>
            <w:r>
              <w:t>A', 'Matsuda S', 'Sakamaki I', 'Yoshimura H', '</w:t>
            </w:r>
            <w:r>
              <w:rPr>
                <w:b/>
                <w:u w:val="single"/>
              </w:rPr>
              <w:t>Iwasaki H</w:t>
            </w:r>
            <w:r>
              <w:t>'], Droplets Adhesion to Surgical Masks during Standard Oral Surgery, 24-Jan-2023, 30-Sep-2022, Japanese journal of infectious diseases, 76(1):84-86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37181897</w:t>
              </w:r>
            </w:hyperlink>
            <w:r>
              <w:t xml:space="preserve"> ['Itoh K', 'Tsutani H', 'Mitsuke Y', '</w:t>
            </w:r>
            <w:r>
              <w:rPr>
                <w:b/>
                <w:u w:val="single"/>
              </w:rPr>
              <w:t>Iwasaki H</w:t>
            </w:r>
            <w:r>
              <w:t>'], Two possible mechanisms of ganciclovir for treatment of major depressive disorder, 2023, 25-Apr-2023, Frontiers in psychiatry, 14:1109723</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37608951</w:t>
              </w:r>
            </w:hyperlink>
            <w:r>
              <w:t xml:space="preserve"> ['Itoh K', 'Tsutani H', 'Mitsuke Y', '</w:t>
            </w:r>
            <w:r>
              <w:rPr>
                <w:b/>
                <w:u w:val="single"/>
              </w:rPr>
              <w:t>Iwasaki H</w:t>
            </w:r>
            <w:r>
              <w:t xml:space="preserve">'], Potential additional effects of iron chelators on antimicrobial- impregnated central venous catheters, 2023, 7-Aug-2023, Frontiers </w:t>
            </w:r>
            <w:r>
              <w:t>in microbiology, 14:1210747</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38076460</w:t>
              </w:r>
            </w:hyperlink>
            <w:r>
              <w:t xml:space="preserve"> ['Itoh K', 'Tsutani H', 'Mitsuke Y', '</w:t>
            </w:r>
            <w:r>
              <w:rPr>
                <w:b/>
                <w:u w:val="single"/>
              </w:rPr>
              <w:t>Iwasaki H</w:t>
            </w:r>
            <w:r>
              <w:t>'], Implications of empirical administration of caspofungin in COVID-19 complicated fungal infections, 2023,</w:t>
            </w:r>
            <w:r>
              <w:t xml:space="preserve"> 21-Nov-2023, Frontiers in cellular and infection microbiology, 13:1269543</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36156177</w:t>
              </w:r>
            </w:hyperlink>
            <w:r>
              <w:t xml:space="preserve"> ['Tsukamoto H', 'Higashi T', 'Kodawara T', 'Watanabe K', 'Hida Y', '</w:t>
            </w:r>
            <w:r>
              <w:rPr>
                <w:b/>
                <w:u w:val="single"/>
              </w:rPr>
              <w:t>Iwasaki H</w:t>
            </w:r>
            <w:r>
              <w:t>', 'Goto N'], A longitudinal st</w:t>
            </w:r>
            <w:r>
              <w:t>udy of Candida bloodstream infections in a Japanese university hospital: species distribution, drug susceptibility, clinical features, and mortality predictors, Nov-2022, 26-Sep-2022, European journal of clinical microbiology &amp; infectious diseases : offici</w:t>
            </w:r>
            <w:r>
              <w:t>al publication of the European Society of Clinical Microbiology, 41(11):1315-1325</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35993701</w:t>
              </w:r>
            </w:hyperlink>
            <w:r>
              <w:t xml:space="preserve"> ['Itoh K', 'Tsutani H', 'Mitsuke Y', '</w:t>
            </w:r>
            <w:r>
              <w:rPr>
                <w:b/>
                <w:u w:val="single"/>
              </w:rPr>
              <w:t>Iwasaki H</w:t>
            </w:r>
            <w:r>
              <w:t>'], Potential Use of Iron-Limiting Therapy against Cry</w:t>
            </w:r>
            <w:r>
              <w:t>ptococcus neoformans and Effects of Caspofungin on the Host Immune System, 26-Oct-2022, 22-Aug-2022, mSphere, 7(5):e0037322</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35314551</w:t>
              </w:r>
            </w:hyperlink>
            <w:r>
              <w:t xml:space="preserve"> ['Itoh K', 'Shigemi H', 'Kinoshita K', 'Tsukasaki H', 'Imam</w:t>
            </w:r>
            <w:r>
              <w:t>ura S', 'Morinaga K', 'Yoshio N', 'Nakayama T', 'Inoue H', 'Ueda T', 'Yamauchi T', '</w:t>
            </w:r>
            <w:r>
              <w:rPr>
                <w:b/>
                <w:u w:val="single"/>
              </w:rPr>
              <w:t>Iwasaki H</w:t>
            </w:r>
            <w:r>
              <w:t xml:space="preserve">'], Efficacy and Safety of Caspofungin Treatment in Febrile Neutropenic Patients with Hematological Disorders: A Multicenter Consecutive Case Series, 15-Oct-2022, </w:t>
            </w:r>
            <w:r>
              <w:t>19-Mar-2022, Internal medicine (Tokyo, Japan), 61(20):3037-3044</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35228415</w:t>
              </w:r>
            </w:hyperlink>
            <w:r>
              <w:t xml:space="preserve"> ['Itoh K', 'Mitsuke Y', 'Wakahara M', 'Yoshioka T', 'Otsuki N', 'Suzuki Y', 'Kiriba C', 'Kuwata A', 'Sakamaki I', '</w:t>
            </w:r>
            <w:r>
              <w:rPr>
                <w:b/>
                <w:u w:val="single"/>
              </w:rPr>
              <w:t>Iwas</w:t>
            </w:r>
            <w:r>
              <w:rPr>
                <w:b/>
                <w:u w:val="single"/>
              </w:rPr>
              <w:t>aki H</w:t>
            </w:r>
            <w:r>
              <w:t>', 'Tsutani H'], Aseptic Meningitis after Amenamevir Treatment for Herpes Zoster in the First Branch of the Trigeminal Nerve, 15-Sep-2022, 26-Feb-2022, Internal medicine (Tokyo, Japan), 61(18):2809-2811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35856278</w:t>
              </w:r>
            </w:hyperlink>
            <w:r>
              <w:t xml:space="preserve"> ['Onishi H', 'Yamamura O', 'Sakamaki I', 'Miyashita H', '</w:t>
            </w:r>
            <w:r>
              <w:rPr>
                <w:b/>
                <w:u w:val="single"/>
              </w:rPr>
              <w:t>Iwasaki H</w:t>
            </w:r>
            <w:r>
              <w:t>'], Can the Brinkman Index Predict the Need for Treatment in Patients With COVID-19?, Sep-2022, 20-Jul-2022, AsiaPacific journal of public health, 34(6-7):692-694</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35620530</w:t>
              </w:r>
            </w:hyperlink>
            <w:r>
              <w:t xml:space="preserve"> ['Itoh K', 'Tsutani H', '</w:t>
            </w:r>
            <w:r>
              <w:rPr>
                <w:b/>
                <w:u w:val="single"/>
              </w:rPr>
              <w:t>Iwasaki H</w:t>
            </w:r>
            <w:r>
              <w:t>'], Multifaceted efficacy of caspofungin against fungal infections in COVID-19 patients, Jul-2022, 20-May-2022, Medical hypotheses, 164:110876</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35429667</w:t>
              </w:r>
            </w:hyperlink>
            <w:r>
              <w:t xml:space="preserve"> ['Oka K', 'Matsumoto A', 'Tetsuka N', 'Morioka H', 'Iguchi M', 'Ishiguro N', 'Nagamori T', 'Takahashi S', 'Saito N', 'Tokuda K', 'Igari H', 'Fujikura Y', 'Kato H', 'Kanai S', 'Kusama F', '</w:t>
            </w:r>
            <w:r>
              <w:rPr>
                <w:b/>
                <w:u w:val="single"/>
              </w:rPr>
              <w:t>Iw</w:t>
            </w:r>
            <w:r>
              <w:rPr>
                <w:b/>
                <w:u w:val="single"/>
              </w:rPr>
              <w:t>asaki H</w:t>
            </w:r>
            <w:r>
              <w:t>', 'Furuhashi K', 'Baba H', 'Nagao M', 'Nakanishi M', 'Kasahara K', 'Kakeya H', 'Chikumi H', 'Ohge H', 'Azuma M', 'Tauchi H', 'Shimono N', 'Hamada Y', 'Takajo I', 'Nakata H', 'Kawamura H', 'Fujita J', 'Yagi T'], Clinical characteristics and treatmen</w:t>
            </w:r>
            <w:r>
              <w:t>t outcomes of carbapenem-resistant Enterobacterales infections in Japan, Jun-2022, 13-Apr-2022, Journal of global antimicrobial resistance, 29:247-252</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35094140</w:t>
              </w:r>
            </w:hyperlink>
            <w:r>
              <w:t xml:space="preserve"> ['Akiyama N', 'Okamura T', 'Yoshida M', 'Kimura SI', 'Yano S', 'Yoshida I', 'Kusaba H', 'Takahashi K', 'Fujita H', 'Fukushima K', '</w:t>
            </w:r>
            <w:r>
              <w:rPr>
                <w:b/>
                <w:u w:val="single"/>
              </w:rPr>
              <w:t>Iwasaki H</w:t>
            </w:r>
            <w:r>
              <w:t>', 'Tamura K', 'Saeki T', 'Takamatsu Y', 'Zenda S'], Difference of compliance rates for the recommendations in Japa</w:t>
            </w:r>
            <w:r>
              <w:t>nese Guideline on Febrile Neutropenia according to respondents' attributes: the second report on a questionnaire survey among hematology-oncology physicians and surgeons, May-2022, 29-Jan-2022, Supportive care in cancer : official journal of the Multinatio</w:t>
            </w:r>
            <w:r>
              <w:t>nal Association of Supportive Care in Cancer, 30(5):4327-4336</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lastRenderedPageBreak/>
              <w:t>30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34627706</w:t>
              </w:r>
            </w:hyperlink>
            <w:r>
              <w:t xml:space="preserve"> ['Itoh K', 'Sakamaki I', 'Hirota T', '</w:t>
            </w:r>
            <w:r>
              <w:rPr>
                <w:b/>
                <w:u w:val="single"/>
              </w:rPr>
              <w:t>Iwasaki H</w:t>
            </w:r>
            <w:r>
              <w:t>'], Evaluation of minocycline combined with favipiravir therapy in coronav</w:t>
            </w:r>
            <w:r>
              <w:t>irus disease 2019 patients: A case-series study, Jan-2022, 2-Oct-2021, Journal of infection and chemotherapy : official journal of the Japan Society of Chemotherapy, 28(1):124-127</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34921186</w:t>
              </w:r>
            </w:hyperlink>
            <w:r>
              <w:t xml:space="preserve"> ['S</w:t>
            </w:r>
            <w:r>
              <w:t>akamaki I', 'Fukushi M', 'Ohashi W', 'Tanaka Y', 'Itoh K', 'Tomihara K', 'Yamamoto Y', '</w:t>
            </w:r>
            <w:r>
              <w:rPr>
                <w:b/>
                <w:u w:val="single"/>
              </w:rPr>
              <w:t>Iwasaki H</w:t>
            </w:r>
            <w:r>
              <w:t>'], Sitafloxacin reduces tumor necrosis factor alpha (TNFα) converting enzyme (TACE) phosphorylation and activity to inhibit TNFα release from lipopolysacchari</w:t>
            </w:r>
            <w:r>
              <w:t>de-stimulated THP-1 cells, 17-Dec-2021, 17-Dec-2021, Scientific reports, 11(1):24154</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34008079</w:t>
              </w:r>
            </w:hyperlink>
            <w:r>
              <w:t xml:space="preserve"> ['Akiyama N', 'Okamura T', 'Yoshida M', 'Kimura SI', 'Yano S', 'Yoshida I', 'Kusaba H', 'Takahashi</w:t>
            </w:r>
            <w:r>
              <w:t xml:space="preserve"> K', 'Fujita H', 'Fukushima K', '</w:t>
            </w:r>
            <w:r>
              <w:rPr>
                <w:b/>
                <w:u w:val="single"/>
              </w:rPr>
              <w:t>Iwasaki H</w:t>
            </w:r>
            <w:r>
              <w:t>', 'Tamura K', 'Saeki T', 'Takamatsu Y', 'Zenda S'], A questionnaire survey on evaluation for penetration and compliance of the Japanese Guideline on Febrile Neutropenia among hematology-oncology physicians and sur</w:t>
            </w:r>
            <w:r>
              <w:t>geons, Nov-2021, 18-May-2021, Supportive care in cancer : official journal of the Multinational Association of Supportive Care in Cancer, 29(11):6831-6839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34826374</w:t>
              </w:r>
            </w:hyperlink>
            <w:r>
              <w:t xml:space="preserve"> ['Aratani T', 'Tsukamoto H',</w:t>
            </w:r>
            <w:r>
              <w:t xml:space="preserve"> 'Higashi T', 'Kodawara T', 'Yano R', 'Hida Y', '</w:t>
            </w:r>
            <w:r>
              <w:rPr>
                <w:b/>
                <w:u w:val="single"/>
              </w:rPr>
              <w:t>Iwasaki H</w:t>
            </w:r>
            <w:r>
              <w:t>', 'Goto N'], Association of methicillin resistance with mortality of hospital-acquired Staphylococcus aureus bacteremia, Nov-2021, The Journal of international medical research, 49(11):300060521105</w:t>
            </w:r>
            <w:r>
              <w:t>8872</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34622884</w:t>
              </w:r>
            </w:hyperlink>
            <w:r>
              <w:t xml:space="preserve"> ['Matsuda S', 'Yoshida H', 'Yoshimura H', 'Goi T', 'Yoshida Y', '</w:t>
            </w:r>
            <w:r>
              <w:rPr>
                <w:b/>
                <w:u w:val="single"/>
              </w:rPr>
              <w:t>Iwasaki H</w:t>
            </w:r>
            <w:r>
              <w:t>'], Has the COVID-19 pandemic influenced the oral health and nutritional status of elderly patients with</w:t>
            </w:r>
            <w:r>
              <w:t xml:space="preserve"> digestive cancer?: A retrospective study in Fukui, Japan, 8-Oct-2021, Medicine, 100(40):e27500</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32974835</w:t>
              </w:r>
            </w:hyperlink>
            <w:r>
              <w:t xml:space="preserve"> ['Asaoka K', 'Watanabe Y', 'Itoh K', 'Hosono N', 'Hirota T', 'Ikawa M', 'Yamaguchi T', 'Hatta S', 'Imamura Y', 'Nishino I', 'Yamauchi T', '</w:t>
            </w:r>
            <w:r>
              <w:rPr>
                <w:b/>
                <w:u w:val="single"/>
              </w:rPr>
              <w:t>Iwasaki H</w:t>
            </w:r>
            <w:r>
              <w:t>'], A case of eosinophilic fasciitis without skin manifestations: a case report in a patient with lupus and</w:t>
            </w:r>
            <w:r>
              <w:t xml:space="preserve"> literature review, Jun-2021, 24-Sep-2020, Clinical rheumatology, 40(6):2477-2483</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33491340</w:t>
              </w:r>
            </w:hyperlink>
            <w:r>
              <w:t xml:space="preserve"> ['Tsujikawa T', 'Umeda Y', 'Itoh H', 'Sakai T', '</w:t>
            </w:r>
            <w:r>
              <w:rPr>
                <w:b/>
                <w:u w:val="single"/>
              </w:rPr>
              <w:t>Iwasaki H</w:t>
            </w:r>
            <w:r>
              <w:t xml:space="preserve">', 'Okazawa H', 'Ishizuka T', 'Kimura H'], </w:t>
            </w:r>
            <w:r>
              <w:t>Radiological perspective of COVID-19 pneumonia: The early features and progressive behaviour on high-resolution CT, Apr-2021, 24-Jan-2021, Journal of medical imaging and radiation oncology, 65(2):208-212</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33389484</w:t>
              </w:r>
            </w:hyperlink>
            <w:r>
              <w:t xml:space="preserve"> ['Itoh K', '</w:t>
            </w:r>
            <w:r>
              <w:rPr>
                <w:b/>
                <w:u w:val="single"/>
              </w:rPr>
              <w:t>Iwasaki H</w:t>
            </w:r>
            <w:r>
              <w:t>', 'Negoro E', 'Shigemi H', 'Tokimatsu I', 'Tsutani H', 'Yamauchi T'], Successful Treatment of Breakthrough Trichosporon asahii Fungemia by the Combination Therapy of Fluconazole and Liposomal Amphotericin B in a P</w:t>
            </w:r>
            <w:r>
              <w:t>atient with Follicular Lymphoma, Mar-2021, 3-Jan-2021, Mycopathologia, 186(1):113-117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33548395</w:t>
              </w:r>
            </w:hyperlink>
            <w:r>
              <w:t xml:space="preserve"> ['Itoh K', '</w:t>
            </w:r>
            <w:r>
              <w:rPr>
                <w:b/>
                <w:u w:val="single"/>
              </w:rPr>
              <w:t>Iwasaki H</w:t>
            </w:r>
            <w:r>
              <w:t xml:space="preserve">', 'Shigemi H', 'Tsutani H', 'Yamauchi T'], Spiral-shaped bacteremia: </w:t>
            </w:r>
            <w:r>
              <w:t>Difference in the duration of blood cultures between Helicobacter spp. and Campylobacter spp. using the BACTEC system, Mar-2021, 4-Feb-2021, Journal of microbiological methods, 182:106158</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3350</w:t>
              </w:r>
              <w:r>
                <w:rPr>
                  <w:color w:val="0000FF" w:themeColor="hyperlink"/>
                  <w:u w:val="single"/>
                </w:rPr>
                <w:t>0119</w:t>
              </w:r>
            </w:hyperlink>
            <w:r>
              <w:t xml:space="preserve"> ['Shimamoto Y', 'Araie H', 'Itoh K', 'Shigemi H', 'Yamauchi T', '</w:t>
            </w:r>
            <w:r>
              <w:rPr>
                <w:b/>
                <w:u w:val="single"/>
              </w:rPr>
              <w:t>Iwasaki H</w:t>
            </w:r>
            <w:r>
              <w:t>'], MALDI-TOFMS-oriented early definitive therapy improves the optimal use of antibiotics for Enterococcus spp. bloodstream infection, Feb-2021, 23-Oct-2020, Journal of infectio</w:t>
            </w:r>
            <w:r>
              <w:t>n and chemotherapy : official journal of the Japan Society of Chemotherapy, 27(2):393-396</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32687976</w:t>
              </w:r>
            </w:hyperlink>
            <w:r>
              <w:t xml:space="preserve"> ['Itoh K', 'Shigemi H', 'Chihara K', 'Sada K', 'Yamauchi T', '</w:t>
            </w:r>
            <w:r>
              <w:rPr>
                <w:b/>
                <w:u w:val="single"/>
              </w:rPr>
              <w:t>Iwasaki H</w:t>
            </w:r>
            <w:r>
              <w:t>'], Caspofungin suppre</w:t>
            </w:r>
            <w:r>
              <w:t>sses zymosan-induced cytokine and chemokine release in THP-1 cells: possible involvement of the spleen tyrosine kinase pathway, Jan-2021, 18-Jul-2020, Translational research : the journal of laboratory and clinical medicine, 227:53-63</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32007386</w:t>
              </w:r>
            </w:hyperlink>
            <w:r>
              <w:t xml:space="preserve"> ['Yoshida H', 'Matsuda S', 'Aratani T', 'Tsukamoto H', 'Yoshimura H', 'Sano K', '</w:t>
            </w:r>
            <w:r>
              <w:rPr>
                <w:b/>
                <w:u w:val="single"/>
              </w:rPr>
              <w:t>Iwasaki H</w:t>
            </w:r>
            <w:r>
              <w:t>'], Collaboration with an infection control team promoted appropriate antibiotic use for third molar extraction at</w:t>
            </w:r>
            <w:r>
              <w:t xml:space="preserve"> a Japanese hospital, Jun-2020, 30-Jan-2020, Journal of infection and chemotherapy : official journal of the Japan Society of Chemotherapy, 26(6):531-534</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32381752</w:t>
              </w:r>
            </w:hyperlink>
            <w:r>
              <w:t xml:space="preserve"> ['Kitazaki Y', '</w:t>
            </w:r>
            <w:r>
              <w:rPr>
                <w:b/>
                <w:u w:val="single"/>
              </w:rPr>
              <w:t>Iwasaki H</w:t>
            </w:r>
            <w:r>
              <w:t>', '</w:t>
            </w:r>
            <w:r>
              <w:t>Kitai R', 'Takahashi K', 'Nakamichi K', 'Hamano T'], Progressive Multifocal Leukoencephalopathy Associated with HIV Infection Diagnosed by Brain Biopsy with Repeated Negative PCR Testing of CSF JC Virus DNA, May-2020, Brain and nerve = Shinkei kenkyu no sh</w:t>
            </w:r>
            <w:r>
              <w:t>inpo, 72(5):541-546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32312826</w:t>
              </w:r>
            </w:hyperlink>
            <w:r>
              <w:t xml:space="preserve"> ['Kobayashi A', '</w:t>
            </w:r>
            <w:r>
              <w:rPr>
                <w:b/>
                <w:u w:val="single"/>
              </w:rPr>
              <w:t>Iwasaki H</w:t>
            </w:r>
            <w:r>
              <w:t xml:space="preserve">'], Pernicious anemia presenting as glossitis, 20-Apr-2020, CMAJ : Canadian Medical Association journal = journal de lAssociation </w:t>
            </w:r>
            <w:r>
              <w:t>medicale canadienne, 192(16):E434</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32766308</w:t>
              </w:r>
            </w:hyperlink>
            <w:r>
              <w:t xml:space="preserve"> ['Sun J', 'Shigemi H', 'Cao M', 'Qin E', 'Tang J', 'Shen J', '</w:t>
            </w:r>
            <w:r>
              <w:rPr>
                <w:b/>
                <w:u w:val="single"/>
              </w:rPr>
              <w:t>Iwasaki H</w:t>
            </w:r>
            <w:r>
              <w:t>'], Minocycline Induces Autophagy and Inhibits Cell Proliferation in LPS-Stimu</w:t>
            </w:r>
            <w:r>
              <w:t>lated THP-1 Cells, 2020, 20-Jul-2020, BioMed research international, 2020:5459209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31239193</w:t>
              </w:r>
            </w:hyperlink>
            <w:r>
              <w:t xml:space="preserve"> ['Yamada K', 'Shigemi H', 'Suzuki K', 'Yasutomi M', '</w:t>
            </w:r>
            <w:r>
              <w:rPr>
                <w:b/>
                <w:u w:val="single"/>
              </w:rPr>
              <w:t>Iwasaki H</w:t>
            </w:r>
            <w:r>
              <w:t xml:space="preserve">', 'Ohshima Y'], Successful management </w:t>
            </w:r>
            <w:r>
              <w:t>of a Bacillus cereus catheter-related bloodstream infection outbreak in the pediatric ward of our facility, Nov-2019, 22-Jun-2019, Journal of infection and chemotherapy : official journal of the Japan Society of Chemotherapy, 25(11):873-879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30822604</w:t>
              </w:r>
            </w:hyperlink>
            <w:r>
              <w:t xml:space="preserve"> ['Enomoto S', 'Shigemi H', 'Kitazaki Y', 'Ikawa M', 'Yamamura O', 'Hamano T', 'Tai K', '</w:t>
            </w:r>
            <w:r>
              <w:rPr>
                <w:b/>
                <w:u w:val="single"/>
              </w:rPr>
              <w:t>Iwasaki H</w:t>
            </w:r>
            <w:r>
              <w:t>', 'Koizumi H', 'Hasegawa M', 'Takeda K', 'Nakamoto Y'], Cladophialophora bantiana infection mimickin</w:t>
            </w:r>
            <w:r>
              <w:t>g neuromyelitis optica, 15-Apr-2019, 10-Dec-2018, Journal of the neurological sciences, 399:169-171</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30855746</w:t>
              </w:r>
            </w:hyperlink>
            <w:r>
              <w:t xml:space="preserve"> ['Kobayashi A', '</w:t>
            </w:r>
            <w:r>
              <w:rPr>
                <w:b/>
                <w:u w:val="single"/>
              </w:rPr>
              <w:t>Iwasaki H</w:t>
            </w:r>
            <w:r>
              <w:t>'], Doughnut Lesions, 7-Mar-2019, The New England journal</w:t>
            </w:r>
            <w:r>
              <w:t xml:space="preserve"> of medicine, </w:t>
            </w:r>
            <w:r>
              <w:lastRenderedPageBreak/>
              <w:t>380(10):e11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lastRenderedPageBreak/>
              <w:t>48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30383650</w:t>
              </w:r>
            </w:hyperlink>
            <w:r>
              <w:t xml:space="preserve"> ['Ookura M', 'Hosono N', 'Tasaki T', 'Oiwa K', 'Fujita K', 'Ito K', 'Lee S', 'Matsuda Y', 'Morita M', 'Tai K', 'Negoro E', 'Kishi S', '</w:t>
            </w:r>
            <w:r>
              <w:rPr>
                <w:b/>
                <w:u w:val="single"/>
              </w:rPr>
              <w:t>Iwasaki H</w:t>
            </w:r>
            <w:r>
              <w:t xml:space="preserve">', 'Ueda T', </w:t>
            </w:r>
            <w:r>
              <w:t>'Yamauchi T'], Successful treatment of disseminated intravascular coagulation by recombinant human soluble thrombomodulin in patients with acute myeloid leukemia, Nov-2018, Medicine, 97(44):e12981</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28529887</w:t>
              </w:r>
            </w:hyperlink>
            <w:r>
              <w:t xml:space="preserve"> ['Kobayashi A', '</w:t>
            </w:r>
            <w:r>
              <w:rPr>
                <w:b/>
                <w:u w:val="single"/>
              </w:rPr>
              <w:t>Iwasaki H</w:t>
            </w:r>
            <w:r>
              <w:t>'], Human feet bitten by multiple brown dog ticks, Rhipicephalus sanguineus, 2017, 29-Apr-2017, IDCases, 9:8</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28875124</w:t>
              </w:r>
            </w:hyperlink>
            <w:r>
              <w:t xml:space="preserve"> ['Kobayashi A', '</w:t>
            </w:r>
            <w:r>
              <w:rPr>
                <w:b/>
                <w:u w:val="single"/>
              </w:rPr>
              <w:t>Iwasaki H</w:t>
            </w:r>
            <w:r>
              <w:t>'], Teta</w:t>
            </w:r>
            <w:r>
              <w:t>nus attacks an old person with inadequate vaccination showing 'Risus Sardonicus' face, 2017, 24-Aug-2017, IDCases, 10:38-39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30226946</w:t>
              </w:r>
            </w:hyperlink>
            <w:r>
              <w:t xml:space="preserve"> ['Kakumoto A', 'Okade H', 'Misuyama J', 'Yamaoka K', 'Asano Y', 'Matsukawa Y', 'Suematsu H', 'Sawamura H', 'Matsubara S', 'Shibata N', 'Watanabe K', 'Yamamoto Y', '</w:t>
            </w:r>
            <w:r>
              <w:rPr>
                <w:b/>
                <w:u w:val="single"/>
              </w:rPr>
              <w:t>Iwasaki H</w:t>
            </w:r>
            <w:r>
              <w:t xml:space="preserve">', 'Yamagishi Y', 'Mikamo H'], Sensitivity surveillance of Pseudomonas aeruginosa </w:t>
            </w:r>
            <w:r>
              <w:t>isolates for several antibacterial agents in Chubu area (2013-2014), Oct-2016, The Japanese journal of antibiotics, 69(5):327-341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27085336</w:t>
              </w:r>
            </w:hyperlink>
            <w:r>
              <w:t xml:space="preserve"> ['Inai K', 'Noriki S', 'Kinoshita K', 'Sakai T', 'Kim</w:t>
            </w:r>
            <w:r>
              <w:t>ura H', 'Nishijima A', '</w:t>
            </w:r>
            <w:r>
              <w:rPr>
                <w:b/>
                <w:u w:val="single"/>
              </w:rPr>
              <w:t>Iwasaki H</w:t>
            </w:r>
            <w:r>
              <w:t>', 'Naiki H'], Postmortem CT is more accurate than clinical diagnosis for identifying the immediate cause of death in hospitalized patients: a prospective autopsy-based study, Jul-2016, 16-Apr-2016, Virchows Archiv : an int</w:t>
            </w:r>
            <w:r>
              <w:t>ernational journal of pathology, 469(1):101-9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26518357</w:t>
              </w:r>
            </w:hyperlink>
            <w:r>
              <w:t xml:space="preserve"> ['Kodawara T', 'Higashi T', 'Negoro Y', 'Kamitani Y', 'Igarashi T', 'Watanabe K', 'Tsukamoto H', 'Yano R', 'Masada M', '</w:t>
            </w:r>
            <w:r>
              <w:rPr>
                <w:b/>
                <w:u w:val="single"/>
              </w:rPr>
              <w:t>Iwasaki H</w:t>
            </w:r>
            <w:r>
              <w:t>', 'Naka</w:t>
            </w:r>
            <w:r>
              <w:t>mura T'], The Inhibitory Effect of Ciprofloxacin on the β-Glucuronidase-mediated Deconjugation of the Irinotecan Metabolite SN-38-G, May-2016, 2-Dec-2015, Basic &amp; clinical pharmacology &amp; toxicology, 118(5):333-7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25727788</w:t>
              </w:r>
            </w:hyperlink>
            <w:r>
              <w:t xml:space="preserve"> ['Otsuki N', 'Tsutani H', 'Matsui T', '</w:t>
            </w:r>
            <w:r>
              <w:rPr>
                <w:b/>
                <w:u w:val="single"/>
              </w:rPr>
              <w:t>Iwasaki H</w:t>
            </w:r>
            <w:r>
              <w:t>', 'Ueda T'], Neutrophil CD64 level as a rapid and promising diagnostic tool for infectious diseases in elderly patients, Mar-2016, 27-Feb-2015, Geriatrics &amp; gerontology internati</w:t>
            </w:r>
            <w:r>
              <w:t>onal, 16(3):307-13</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29124230</w:t>
              </w:r>
            </w:hyperlink>
            <w:r>
              <w:t xml:space="preserve"> ['Sun J', 'Shigemi H', 'Tanaka Y', 'Yamauchi T', 'Ueda T', '</w:t>
            </w:r>
            <w:r>
              <w:rPr>
                <w:b/>
                <w:u w:val="single"/>
              </w:rPr>
              <w:t>Iwasaki H</w:t>
            </w:r>
            <w:r>
              <w:t xml:space="preserve">'], Tetracyclines downregulate the production of LPS-induced cytokines and chemokines in THP-1 </w:t>
            </w:r>
            <w:r>
              <w:t>cells via ERK, p38, and nuclear factor-κB signaling pathways, Dec-2015, 5-Nov-2015, Biochemistry and biophysics reports, 4:397-404</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24974738</w:t>
              </w:r>
            </w:hyperlink>
            <w:r>
              <w:t xml:space="preserve"> ['Arishima H', 'Tada A', 'Isozaki M', 'Kitai R', 'Ko</w:t>
            </w:r>
            <w:r>
              <w:t>dera T', 'Kikuta K', 'Tai K', '</w:t>
            </w:r>
            <w:r>
              <w:rPr>
                <w:b/>
                <w:u w:val="single"/>
              </w:rPr>
              <w:t>Iwasaki H</w:t>
            </w:r>
            <w:r>
              <w:t>'], Spontaneous spinal epidural hematoma in a patient with acquired Factor X deficiency secondary to systemic amyloid light-chain amyloidosis, Sep-2015, 29-Jun-2014, The journal of spinal cord medicine, 38(5):641-4</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26137024</w:t>
              </w:r>
            </w:hyperlink>
            <w:r>
              <w:t xml:space="preserve"> ['Takai M', 'Yamauchi T', 'Matsuda Y', 'Tai K', 'Ikegaya S', 'Kishi S', 'Urasaki Y', 'Yoshida A', '</w:t>
            </w:r>
            <w:r>
              <w:rPr>
                <w:b/>
                <w:u w:val="single"/>
              </w:rPr>
              <w:t>Iwasaki H</w:t>
            </w:r>
            <w:r>
              <w:t xml:space="preserve">', 'Ueda T'], Reduced administration of rasburicase for tumor lysis </w:t>
            </w:r>
            <w:r>
              <w:t>syndrome: A single-institution experience, May-2015, 3-Mar-2015, Oncology letters, 9(5):2119-2125</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25621059</w:t>
              </w:r>
            </w:hyperlink>
            <w:r>
              <w:t xml:space="preserve"> ['Yamauchi T', 'Tasaki T', 'Tai K', 'Ikegaya S', 'Takagi K', 'Negoro E', 'Kishi S', '</w:t>
            </w:r>
            <w:r>
              <w:t>Yoshida A', '</w:t>
            </w:r>
            <w:r>
              <w:rPr>
                <w:b/>
                <w:u w:val="single"/>
              </w:rPr>
              <w:t>Iwasaki H</w:t>
            </w:r>
            <w:r>
              <w:t>', 'Ueda T'], Prognostic effect of peripheral blood cell counts in advanced diffuse large B-cell lymphoma treated with R-CHOP-like chemotherapy: A single institution analysis, Feb-2015, 20-Nov-2014, Oncology letters, 9(2):851-856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59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25503162</w:t>
              </w:r>
            </w:hyperlink>
            <w:r>
              <w:t xml:space="preserve"> ['Takai M', 'Yamauchi T', 'Ookura M', 'Matsuda Y', 'Tai K', 'Kishi S', 'Yoshida A', '</w:t>
            </w:r>
            <w:r>
              <w:rPr>
                <w:b/>
                <w:u w:val="single"/>
              </w:rPr>
              <w:t>Iwasaki H</w:t>
            </w:r>
            <w:r>
              <w:t>', 'Nakamura T', 'Ueda T'], Febuxostat for management of tumor lysis syndrome including its e</w:t>
            </w:r>
            <w:r>
              <w:t>ffects on levels of purine metabolites in patients with hematological malignancies - a single institution's, pharmacokinetic and pilot prospective study, Dec-2014, Anticancer research, 34(12):7287-96</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25202361</w:t>
              </w:r>
            </w:hyperlink>
            <w:r>
              <w:t xml:space="preserve"> ['Takai M', 'Yamauchi T', 'Fujita K', 'Lee S', 'Ookura M', 'Kishi S', 'Urasaki Y', 'Yoshida A', '</w:t>
            </w:r>
            <w:r>
              <w:rPr>
                <w:b/>
                <w:u w:val="single"/>
              </w:rPr>
              <w:t>Iwasaki H</w:t>
            </w:r>
            <w:r>
              <w:t>', 'Ueda T'], Controlling serum uric acid using febuxostat in cancer patients at risk of tumor lysis syndrome, Oct-2014, 30-Jul-2014,</w:t>
            </w:r>
            <w:r>
              <w:t xml:space="preserve"> Oncology letters, 8(4):1523-1527</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25275066</w:t>
              </w:r>
            </w:hyperlink>
            <w:r>
              <w:t xml:space="preserve"> ['Tasaki T', 'Yamauchi T', 'Matsuda Y', 'Takai M', 'Ookura M', 'Lee S', 'Tai K', 'Ikegaya S', 'Kishi S', 'Yoshida A', 'Urasaki Y', '</w:t>
            </w:r>
            <w:r>
              <w:rPr>
                <w:b/>
                <w:u w:val="single"/>
              </w:rPr>
              <w:t>Iwasaki H</w:t>
            </w:r>
            <w:r>
              <w:t>', 'Ueda</w:t>
            </w:r>
            <w:r>
              <w:t xml:space="preserve"> T'], The response to induction therapy is crucial for the treatment outcomes of elderly patients with acute myeloid leukemia: single-institution experience, Oct-2014, Anticancer research, 34(10):5631-6</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25179328</w:t>
              </w:r>
            </w:hyperlink>
            <w:r>
              <w:t xml:space="preserve"> ['Tsukamoto H', 'Higashi T', 'Nakamura T', 'Yano R', 'Hida Y', 'Muroi Y', 'Ikegaya S', '</w:t>
            </w:r>
            <w:r>
              <w:rPr>
                <w:b/>
                <w:u w:val="single"/>
              </w:rPr>
              <w:t>Iwasaki H</w:t>
            </w:r>
            <w:r>
              <w:t>', 'Masada M'], Clinical effect of a multidisciplinary team approach to the initial treatment of patients with hospital-acquired bloodstrea</w:t>
            </w:r>
            <w:r>
              <w:t>m infections at a Japanese university hospital, Sep-2014, American journal of infection control, 42(9):970-5</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24852692</w:t>
              </w:r>
            </w:hyperlink>
            <w:r>
              <w:t xml:space="preserve"> ['Inai K', 'Noriki S', '</w:t>
            </w:r>
            <w:r>
              <w:rPr>
                <w:b/>
                <w:u w:val="single"/>
              </w:rPr>
              <w:t>Iwasaki H</w:t>
            </w:r>
            <w:r>
              <w:t>', 'Naiki H'], Risk factor analysis for b</w:t>
            </w:r>
            <w:r>
              <w:t>one marrow histiocytic hyperplasia with hemophagocytosis: an autopsy study, Jul-2014, 23-May-2014, Virchows Archiv : an international journal of pathology, 465(1):109-18</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24671792</w:t>
              </w:r>
            </w:hyperlink>
            <w:r>
              <w:t xml:space="preserve"> ['Tai K', '</w:t>
            </w:r>
            <w:r>
              <w:rPr>
                <w:b/>
                <w:u w:val="single"/>
              </w:rPr>
              <w:t>Iw</w:t>
            </w:r>
            <w:r>
              <w:rPr>
                <w:b/>
                <w:u w:val="single"/>
              </w:rPr>
              <w:t>asaki H</w:t>
            </w:r>
            <w:r>
              <w:t>', 'Ikegaya S', 'Takada N', 'Tamaki Y', 'Tabara K', 'Ueda T'], Significantly higher cytokine and chemokine levels in patients with Japanese spotted fever than in those with Tsutsugamushi disease, Jun-2014, 26-Mar-2014, Journal of clinical microbiolo</w:t>
            </w:r>
            <w:r>
              <w:t>gy, 52(6):1938-46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lastRenderedPageBreak/>
              <w:t>65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24743212</w:t>
              </w:r>
            </w:hyperlink>
            <w:r>
              <w:t xml:space="preserve"> ['Ookura M', 'Yamauchi T', 'Negoro E', 'Hosono N', 'Kishi S', 'Inai K', 'Wano Y', 'Matsumoto K', '</w:t>
            </w:r>
            <w:r>
              <w:rPr>
                <w:b/>
                <w:u w:val="single"/>
              </w:rPr>
              <w:t>Iwasaki H</w:t>
            </w:r>
            <w:r>
              <w:t>', 'Morita K', 'Ueda T'], Sudden blast crisis of chronic m</w:t>
            </w:r>
            <w:r>
              <w:t>yeloid leukemia after a 13-year durable remission following allogeneic bone marrow transplantation and donor lymphocyte infusion, Feb-2014, Gan to kagaku ryoho. Cancer &amp; chemotherapy, 41(2):265-8</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24475758</w:t>
              </w:r>
            </w:hyperlink>
            <w:r>
              <w:t xml:space="preserve"> ['Inai K', 'Noriki S', '</w:t>
            </w:r>
            <w:r>
              <w:rPr>
                <w:b/>
                <w:u w:val="single"/>
              </w:rPr>
              <w:t>Iwasaki H</w:t>
            </w:r>
            <w:r>
              <w:t>'], Should prophylactic thrombolysis be routine in clinical practice? Evidence from an autopsy case of septicemia, 30-Jan-2014, 30-Jan-2014, BMC clinical pathology, 14(1):6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24023333</w:t>
              </w:r>
            </w:hyperlink>
            <w:r>
              <w:t xml:space="preserve"> ['Yamauchi T', 'Negoro E', 'Lee S', 'Takai M', 'Matsuda Y', 'Takagi K', 'Kishi S', 'Tai K', 'Hosono N', 'Tasaki T', 'Ikegaya S', 'Inai K', 'Yoshida A', 'Urasaki Y', '</w:t>
            </w:r>
            <w:r>
              <w:rPr>
                <w:b/>
                <w:u w:val="single"/>
              </w:rPr>
              <w:t>Iwasaki H</w:t>
            </w:r>
            <w:r>
              <w:t xml:space="preserve">', 'Ueda T'], </w:t>
            </w:r>
            <w:r>
              <w:t>A high serum uric acid level is associated with poor prognosis in patients with acute myeloid leukemia, Sep-2013, Anticancer research, 33(9):3947-51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23898100</w:t>
              </w:r>
            </w:hyperlink>
            <w:r>
              <w:t xml:space="preserve"> ['Yamauchi T', 'Negoro E', 'Lee S'</w:t>
            </w:r>
            <w:r>
              <w:t>, 'Takai M', 'Matsuda Y', 'Takagi K', 'Kishi S', 'Tai K', 'Hosono N', 'Tasaki T', 'Ikegaya S', 'Yoshida A', 'Urasaki Y', '</w:t>
            </w:r>
            <w:r>
              <w:rPr>
                <w:b/>
                <w:u w:val="single"/>
              </w:rPr>
              <w:t>Iwasaki H</w:t>
            </w:r>
            <w:r>
              <w:t>', 'Ueda T'], Detectable Wilms' tumor-1 transcription at treatment completion is associated with poor prognosis of acute myel</w:t>
            </w:r>
            <w:r>
              <w:t>oid leukemia: a single institution's experience, Aug-2013, Anticancer research, 33(8):3335-40</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69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23589529</w:t>
              </w:r>
            </w:hyperlink>
            <w:r>
              <w:t xml:space="preserve"> ['Ikegaya S', '</w:t>
            </w:r>
            <w:r>
              <w:rPr>
                <w:b/>
                <w:u w:val="single"/>
              </w:rPr>
              <w:t>Iwasaki H</w:t>
            </w:r>
            <w:r>
              <w:t>', 'Takada N', 'Yamamoto S', 'Ueda T'], Tsutsugamushi disease cau</w:t>
            </w:r>
            <w:r>
              <w:t>sed by Shimokoshi-type Orientia tsutsugamushi: the first report in Western Japan, Jun-2013, 15-Apr-2013, The American journal of tropical medicine and hygiene, 88(6):1217-9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23228627</w:t>
              </w:r>
            </w:hyperlink>
            <w:r>
              <w:t xml:space="preserve"> ['Negoro E</w:t>
            </w:r>
            <w:r>
              <w:t>', '</w:t>
            </w:r>
            <w:r>
              <w:rPr>
                <w:b/>
                <w:u w:val="single"/>
              </w:rPr>
              <w:t>Iwasaki H</w:t>
            </w:r>
            <w:r>
              <w:t>', 'Tai K', 'Ikegaya S', 'Takagi K', 'Kishi S', 'Yamauchi T', 'Yoshida A', 'Urasaki Y', 'Shimadzu M', 'Ueda T'], Utility of PCR amplification and DNA microarray hybridization of 16S rDNA for rapid diagnosis of bacteremia associated with hemato</w:t>
            </w:r>
            <w:r>
              <w:t>logical diseases, Apr-2013, 8-Dec-2012, International journal of infectious diseases : I : official publication of the International Society for Infectious Diseases, 17(4):e271-6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23108365</w:t>
              </w:r>
            </w:hyperlink>
            <w:r>
              <w:t xml:space="preserve"> ['Ta</w:t>
            </w:r>
            <w:r>
              <w:t>i K', '</w:t>
            </w:r>
            <w:r>
              <w:rPr>
                <w:b/>
                <w:u w:val="single"/>
              </w:rPr>
              <w:t>Iwasaki H</w:t>
            </w:r>
            <w:r>
              <w:t>', 'Ikegaya S', 'Ueda T'], Minocycline modulates cytokine and chemokine production in lipopolysaccharide-stimulated THP-1 monocytic cells by inhibiting IκB kinase α/β phosphorylation, Feb-2013, 27-Oct-2012, Translational research : the jour</w:t>
            </w:r>
            <w:r>
              <w:t>nal of laboratory and clinical medicine, 161(2):99-109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22933602</w:t>
              </w:r>
            </w:hyperlink>
            <w:r>
              <w:t xml:space="preserve"> ['Hida Y', 'Hisada K', 'Shimada A', 'Yamashita M', 'Kimura H', 'Yoshida H', '</w:t>
            </w:r>
            <w:r>
              <w:rPr>
                <w:b/>
                <w:u w:val="single"/>
              </w:rPr>
              <w:t>Iwasaki H</w:t>
            </w:r>
            <w:r>
              <w:t>', 'Iwano M'], Rapid detection of the Myco</w:t>
            </w:r>
            <w:r>
              <w:t>bacterium tuberculosis complex by use of quenching probe PCR (geneCube), Nov-2012, 29-Aug-2012, Journal of clinical microbiology, 50(11):3604-8</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23155278</w:t>
              </w:r>
            </w:hyperlink>
            <w:r>
              <w:t xml:space="preserve"> ['Yamauchi T', 'Matsuda Y', 'Takai M', </w:t>
            </w:r>
            <w:r>
              <w:t>'Tasaki T', 'Tai K', 'Hosono N', 'Negoro E', 'Ikegaya S', 'Takagi K', 'Kishi S', 'Yoshida A', 'Urasaki Y', '</w:t>
            </w:r>
            <w:r>
              <w:rPr>
                <w:b/>
                <w:u w:val="single"/>
              </w:rPr>
              <w:t>Iwasaki H</w:t>
            </w:r>
            <w:r>
              <w:t>', 'Ueda T'], Early relapse is associated with high serum soluble interleukin-2 receptor after the sixth cycle of R-CHOP chemotherapy in pa</w:t>
            </w:r>
            <w:r>
              <w:t>tients with advanced diffuse large B-cell lymphoma, Nov-2012, Anticancer research, 32(11):5051-7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22173051</w:t>
              </w:r>
            </w:hyperlink>
            <w:r>
              <w:t xml:space="preserve"> ['Ikegaya S', 'Tai K', 'Shigemi H', '</w:t>
            </w:r>
            <w:r>
              <w:rPr>
                <w:b/>
                <w:u w:val="single"/>
              </w:rPr>
              <w:t>Iwasaki H</w:t>
            </w:r>
            <w:r>
              <w:t>', 'Okada T', 'Ueda T'], Fulminant candi</w:t>
            </w:r>
            <w:r>
              <w:t>demia diagnosed by prompt detection of pseudohyphae in a peripheral blood smear, May-2012, The American journal of the medical sciences, 343(5):419-20</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21948264</w:t>
              </w:r>
            </w:hyperlink>
            <w:r>
              <w:t xml:space="preserve"> ['Takagi K', 'Kawai Y', 'Yamauchi T', '</w:t>
            </w:r>
            <w:r>
              <w:rPr>
                <w:b/>
                <w:u w:val="single"/>
              </w:rPr>
              <w:t>Iwasaki H</w:t>
            </w:r>
            <w:r>
              <w:t>', 'Ueda T'], Synergistic effects of combination with fludarabine and carboplatin depend on fludarabine-mediated inhibition of enhanced nucleotide excision repair in leukemia, Oct-2011, 23-Sep-2011, Internat</w:t>
            </w:r>
            <w:r>
              <w:t>ional journal of hematology, 94(4):378-389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22937304</w:t>
              </w:r>
            </w:hyperlink>
            <w:r>
              <w:t xml:space="preserve"> ['Takagi K', 'Tasaki T', 'Yamauchi T', '</w:t>
            </w:r>
            <w:r>
              <w:rPr>
                <w:b/>
                <w:u w:val="single"/>
              </w:rPr>
              <w:t>Iwasaki H</w:t>
            </w:r>
            <w:r>
              <w:t xml:space="preserve">', 'Ueda T'], Successful Administration of Recombinant Human Soluble Thrombomodulin α </w:t>
            </w:r>
            <w:r>
              <w:t>(Recomodulin) for Disseminated Intravascular Coagulation during Induction Chemotherapy in an Elderly Patient with Acute Monoblastic Leukemia Involving the t(9;11)(p22;q23) MLL/AF9 Translocation, 2011, 2-Aug-2011, Case reports in hematology, 2011:273070</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20622485</w:t>
              </w:r>
            </w:hyperlink>
            <w:r>
              <w:t xml:space="preserve"> ['Ikegaya S', '</w:t>
            </w:r>
            <w:r>
              <w:rPr>
                <w:b/>
                <w:u w:val="single"/>
              </w:rPr>
              <w:t>Iwasaki H</w:t>
            </w:r>
            <w:r>
              <w:t>', 'Ueda T'], Clinical significance of coagulase-negative Staphylococci isolated from blood culture samples of patients with hematological disorders; true bactere</w:t>
            </w:r>
            <w:r>
              <w:t>mia or contamination, Jun-2010, Rinsho ketsueki The Japanese journal of clinical hematology, 51(6):398-401</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19699129</w:t>
              </w:r>
            </w:hyperlink>
            <w:r>
              <w:t xml:space="preserve"> ['</w:t>
            </w:r>
            <w:r>
              <w:rPr>
                <w:b/>
                <w:u w:val="single"/>
              </w:rPr>
              <w:t>Iwasaki H</w:t>
            </w:r>
            <w:r>
              <w:t>', 'Mizoguchi J', 'Takada N', 'Tai K', 'Ikegaya S', 'Ueda T'], Co</w:t>
            </w:r>
            <w:r>
              <w:t>rrelation between the concentrations of tumor necrosis factor-alpha and the severity of disease in patients infected with Orientia tsutsugamushi, Apr-2010, 20-Aug-2009, International journal of infectious diseases : I : official publication of the Internat</w:t>
            </w:r>
            <w:r>
              <w:t>ional Society for Infectious Diseases, 14(4):e328-33</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79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19428333</w:t>
              </w:r>
            </w:hyperlink>
            <w:r>
              <w:t xml:space="preserve"> ['Yamauchi T', 'Negoro E', 'Kishi S', 'Takagi K', 'Yoshida A', 'Urasaki Y', '</w:t>
            </w:r>
            <w:r>
              <w:rPr>
                <w:b/>
                <w:u w:val="single"/>
              </w:rPr>
              <w:t>Iwasaki H</w:t>
            </w:r>
            <w:r>
              <w:t>', 'Ueda T'], Intracellular cytarabine triph</w:t>
            </w:r>
            <w:r>
              <w:t>osphate production correlates to deoxycytidine kinase/cytosolic 5'-nucleotidase II expression ratio in primary acute myeloid leukemia cells, 15-Jun-2009, 24-Mar-2009, Biochemical pharmacology, 77(12):1780-6</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18577164</w:t>
              </w:r>
            </w:hyperlink>
            <w:r>
              <w:t xml:space="preserve"> ['Ishiguro F', 'Takada N', 'Fujita H', 'Noji Y', 'Yano Y', '</w:t>
            </w:r>
            <w:r>
              <w:rPr>
                <w:b/>
                <w:u w:val="single"/>
              </w:rPr>
              <w:t>Iwasaki H</w:t>
            </w:r>
            <w:r>
              <w:t>'], Survey of the vectorial competence of ticks in an endemic area of spotted fever group rickettsioses in Fukui Prefecture, Japan, Jun-2008, Microbiology and immu</w:t>
            </w:r>
            <w:r>
              <w:t>nology, 52(6):305-9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17988988</w:t>
              </w:r>
            </w:hyperlink>
            <w:r>
              <w:t xml:space="preserve"> ['Inai K', '</w:t>
            </w:r>
            <w:r>
              <w:rPr>
                <w:b/>
                <w:u w:val="single"/>
              </w:rPr>
              <w:t>Iwasaki H</w:t>
            </w:r>
            <w:r>
              <w:t>', 'Noriki S', 'Ikegaya S', 'Yamashita M', 'Imamura Y', 'Takimoto N', 'Kato H', 'Ueda T', 'Naikia H'], Frequent detection of multidrug-resista</w:t>
            </w:r>
            <w:r>
              <w:t xml:space="preserve">nt pneumonia-causing bacteria in the pneumonia lung tissues of </w:t>
            </w:r>
            <w:r>
              <w:lastRenderedPageBreak/>
              <w:t>patients with hematological malignancies, Oct-2007, International journal of hematology, 86(3):225-32</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lastRenderedPageBreak/>
              <w:t>82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17321987</w:t>
              </w:r>
            </w:hyperlink>
            <w:r>
              <w:t xml:space="preserve"> ['Yamamoto S', 'Ya</w:t>
            </w:r>
            <w:r>
              <w:t>mauchi T', 'Kawai Y', 'Takemura H', 'Kishi S', 'Yoshida A', 'Urasaki Y', '</w:t>
            </w:r>
            <w:r>
              <w:rPr>
                <w:b/>
                <w:u w:val="single"/>
              </w:rPr>
              <w:t>Iwasaki H</w:t>
            </w:r>
            <w:r>
              <w:t>', 'Ueda T'], Fludarabine-mediated circumvention of cytarabine resistance is associated with fludarabine triphosphate accumulation in cytarabine-resistant leukemic cells, Fe</w:t>
            </w:r>
            <w:r>
              <w:t>b-2007, International journal of hematology, 85(2):108-15</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17002923</w:t>
              </w:r>
            </w:hyperlink>
            <w:r>
              <w:t xml:space="preserve"> ['Kinoshita K', '</w:t>
            </w:r>
            <w:r>
              <w:rPr>
                <w:b/>
                <w:u w:val="single"/>
              </w:rPr>
              <w:t>Iwasaki H</w:t>
            </w:r>
            <w:r>
              <w:t xml:space="preserve">', 'Uzui H', 'Ueda T'], Candin family antifungal agent micafungin (FK463) modulates the </w:t>
            </w:r>
            <w:r>
              <w:t>inflammatory cytokine production stimulated by lipopolysaccharide in THP-1 cells, Oct-2006, Translational research : the journal of laboratory and clinical medicine, 148(4):207-13</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16339544</w:t>
              </w:r>
            </w:hyperlink>
            <w:r>
              <w:t xml:space="preserve"> ['Y</w:t>
            </w:r>
            <w:r>
              <w:t>asutomi M', 'Ohshima Y', 'Omata N', 'Yamada A', '</w:t>
            </w:r>
            <w:r>
              <w:rPr>
                <w:b/>
                <w:u w:val="single"/>
              </w:rPr>
              <w:t>Iwasaki H</w:t>
            </w:r>
            <w:r>
              <w:t>', 'Urasaki Y', 'Mayumi M'], Erythromycin differentially inhibits lipopolysaccharide- or poly(I:C)-induced but not peptidoglycan-induced activation of human monocyte-derived dendritic cells, 15-Dec-</w:t>
            </w:r>
            <w:r>
              <w:t>2005, Journal of immunology (Baltimore, Md. : ), 175(12):8069-76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15871017</w:t>
              </w:r>
            </w:hyperlink>
            <w:r>
              <w:t xml:space="preserve"> ['Takagi K', 'Yoshida A', '</w:t>
            </w:r>
            <w:r>
              <w:rPr>
                <w:b/>
                <w:u w:val="single"/>
              </w:rPr>
              <w:t>Iwasaki H</w:t>
            </w:r>
            <w:r>
              <w:t xml:space="preserve">', 'Inoue H', 'Ueda T'], Anti-CD20 antibody (Rituximab) therapy in a myasthenia </w:t>
            </w:r>
            <w:r>
              <w:t>gravis patient with follicular lymphoma, Aug-2005, 4-May-2005, Annals of hematology, 84(8):548-50</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15103906</w:t>
              </w:r>
            </w:hyperlink>
            <w:r>
              <w:t xml:space="preserve"> ['Ikegaya S', '</w:t>
            </w:r>
            <w:r>
              <w:rPr>
                <w:b/>
                <w:u w:val="single"/>
              </w:rPr>
              <w:t>Iwasaki H</w:t>
            </w:r>
            <w:r>
              <w:t>', 'Kinoshita K', 'Urasaki Y', 'Tsutani H', 'Ueda T'], A pilo</w:t>
            </w:r>
            <w:r>
              <w:t>t study of antibiotic cycling for the treatment of febrile neutropenia patients with hematological diseases, Mar-2004, Kansenshogaku zasshi. The Journal of the Japanese Association for Infectious Diseases, 78(3):241-7</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87</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15370674</w:t>
              </w:r>
            </w:hyperlink>
            <w:r>
              <w:t xml:space="preserve"> ['Inoue H', '</w:t>
            </w:r>
            <w:r>
              <w:rPr>
                <w:b/>
                <w:u w:val="single"/>
              </w:rPr>
              <w:t>Iwasaki H</w:t>
            </w:r>
            <w:r>
              <w:t>', 'Abe S', 'Yamaguchi H', 'Ueda T'], Modulation of the human interleukin-12p40 response by a triazole antifungal derivative, itraconazole, 2004, Scandinavian journal of infectious diseases, 36(8):60</w:t>
            </w:r>
            <w:r>
              <w:t>7-9</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88</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12960242</w:t>
              </w:r>
            </w:hyperlink>
            <w:r>
              <w:t xml:space="preserve"> ['Iho S', 'Tanaka Y', 'Takauji R', 'Kobayashi C', 'Muramatsu I', '</w:t>
            </w:r>
            <w:r>
              <w:rPr>
                <w:b/>
                <w:u w:val="single"/>
              </w:rPr>
              <w:t>Iwasaki H</w:t>
            </w:r>
            <w:r>
              <w:t>', 'Nakamura K', 'Sasaki Y', 'Nakao K', 'Takahashi T'], Nicotine induces human neutrophils to produce IL</w:t>
            </w:r>
            <w:r>
              <w:t>-8 through the generation of peroxynitrite and subsequent activation of NF-kappaB, Nov-2003, 1-Aug-2003, Journal of leukocyte biology, 74(5):942-51</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89</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12774931</w:t>
              </w:r>
            </w:hyperlink>
            <w:r>
              <w:t xml:space="preserve"> ['Ikegaya S', 'Yoshida A', '</w:t>
            </w:r>
            <w:r>
              <w:rPr>
                <w:b/>
                <w:u w:val="single"/>
              </w:rPr>
              <w:t>Iwasaki</w:t>
            </w:r>
            <w:r>
              <w:rPr>
                <w:b/>
                <w:u w:val="single"/>
              </w:rPr>
              <w:t xml:space="preserve"> H</w:t>
            </w:r>
            <w:r>
              <w:t>', 'Naiki H', 'Ueda T'], Esophageal erosion as a possible bacterial entry site in an acute lymphoblastic leukemia patient with sepsis, May-2003, International journal of hematology, 77(4):395-8</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90</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12579303</w:t>
              </w:r>
            </w:hyperlink>
            <w:r>
              <w:t xml:space="preserve"> ['Badran A', '</w:t>
            </w:r>
            <w:r>
              <w:rPr>
                <w:b/>
                <w:u w:val="single"/>
              </w:rPr>
              <w:t>Iwasaki H</w:t>
            </w:r>
            <w:r>
              <w:t>', 'Inoue H', 'Ueda T'], Atypical nuclear apoptosis downstream to caspase-3 activation in ara-C treated CCRF-CEM cells, Mar-2003, International journal of oncology, 22(3):517-22</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12601299</w:t>
              </w:r>
            </w:hyperlink>
            <w:r>
              <w:t xml:space="preserve"> ['Misaki H', '</w:t>
            </w:r>
            <w:r>
              <w:rPr>
                <w:b/>
                <w:u w:val="single"/>
              </w:rPr>
              <w:t>Iwasaki H</w:t>
            </w:r>
            <w:r>
              <w:t xml:space="preserve">', 'Ueda T'], A comparison of the specificity and sensitivity of two Candida antigen assay systems for the diagnosis of deep candidiasis in patients with hematologic </w:t>
            </w:r>
            <w:r>
              <w:t>diseases, Feb-2003, Medical science monitor : international medical journal of experimental and clinical research, 9(2):MT1-7</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12486404</w:t>
              </w:r>
            </w:hyperlink>
            <w:r>
              <w:t xml:space="preserve"> ['</w:t>
            </w:r>
            <w:r>
              <w:rPr>
                <w:b/>
                <w:u w:val="single"/>
              </w:rPr>
              <w:t>Iwasaki H</w:t>
            </w:r>
            <w:r>
              <w:t>', 'Inoue H', 'Mitsuke Y', 'Badran A', 'Ikegay</w:t>
            </w:r>
            <w:r>
              <w:t>a S', 'Ueda T'], Doxycycline induces apoptosis by way of caspase-3 activation with inhibition of matrix metalloproteinase in human T-lymphoblastic leukemia CCRF-CEM cells, Dec-2002, The Journal of laboratory and clinical medicine, 140(6):382-6</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12391196</w:t>
              </w:r>
            </w:hyperlink>
            <w:r>
              <w:t xml:space="preserve"> ['Omata N', 'Yasutomi M', 'Yamada A', '</w:t>
            </w:r>
            <w:r>
              <w:rPr>
                <w:b/>
                <w:u w:val="single"/>
              </w:rPr>
              <w:t>Iwasaki H</w:t>
            </w:r>
            <w:r>
              <w:t>', 'Mayumi M', 'Ohshima Y'], Monocyte chemoattractant protein-1 selectively inhibits the acquisition of CD40 ligand-dependent IL-12-producing capac</w:t>
            </w:r>
            <w:r>
              <w:t>ity of monocyte-derived dendritic cells and modulates Th1 immune response, 1-Nov-2002, Journal of immunology (Baltimore, Md. : ), 169(9):4861-6</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12429724</w:t>
              </w:r>
            </w:hyperlink>
            <w:r>
              <w:t xml:space="preserve"> ['Takauji R', 'Iho S', 'Takatsuka H', 'Yamamoto S', 'Takahashi T', 'Kitagawa H', '</w:t>
            </w:r>
            <w:r>
              <w:rPr>
                <w:b/>
                <w:u w:val="single"/>
              </w:rPr>
              <w:t>Iwasaki H</w:t>
            </w:r>
            <w:r>
              <w:t xml:space="preserve">', 'Iida R', 'Yokochi T', 'Matsuki T'], CpG-DNA-induced IFN-alpha production involves p38 MAPK-dependent STAT1 phosphorylation in human plasmacytoid dendritic cell </w:t>
            </w:r>
            <w:r>
              <w:t>precursors, Nov-2002, Journal of leukocyte biology, 72(5):1011-9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11957129</w:t>
              </w:r>
            </w:hyperlink>
            <w:r>
              <w:t xml:space="preserve"> ['Yamauchi T', 'Misaki H', 'Arai H', '</w:t>
            </w:r>
            <w:r>
              <w:rPr>
                <w:b/>
                <w:u w:val="single"/>
              </w:rPr>
              <w:t>Iwasaki H</w:t>
            </w:r>
            <w:r>
              <w:t>', 'Naiki H', 'Ueda T'], An autopsy case of disseminated mucormycosis i</w:t>
            </w:r>
            <w:r>
              <w:t>n a neutropenic patient receiving chemotherapy for the underlying solid malignancy, Mar-2002, Journal of infection and chemotherapy : official journal of the Japan Society of Chemotherapy, 8(1):103-5</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96</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12160164</w:t>
              </w:r>
            </w:hyperlink>
            <w:r>
              <w:t xml:space="preserve"> ['Takagi K', 'Shimizu H', '</w:t>
            </w:r>
            <w:r>
              <w:rPr>
                <w:b/>
                <w:u w:val="single"/>
              </w:rPr>
              <w:t>Iwasaki H</w:t>
            </w:r>
            <w:r>
              <w:t>', 'Tsutani H', 'Ueda T'], Serum cytokine level during continuous venovenous hemofiltration in toxic shock-like syndrome due to group G beta Streptococcus bacteremia in a patient with idiopathic thromboc</w:t>
            </w:r>
            <w:r>
              <w:t>ytopenic purpura, 2002, Scandinavian journal of infectious diseases, 34(6):403-6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 xml:space="preserve">Author: Clinical Infectious Diseases Booklet: Diagnosing Rickettsiosis </w:t>
            </w:r>
            <w:r>
              <w:t>[Bunkodo, 2012]</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Author: Multiple Myeloma - Current Status and Progress: Infection Control in Myeloma Treatment [Medical, Dental and Pharmaceutical Publishing, 2012]</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 xml:space="preserve">Author: Prevention and Countermeasures for Febrile Neutropenia Revised Edition: </w:t>
            </w:r>
            <w:r>
              <w:t>Antibiotic Cycling Therapy [Medical Journal Co., Ltd., 2012]</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Author: Guidebook for Adolescent Anemia: Treatment of Adolescent Anemia in medical institutions [University of Fukui, 2009]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lastRenderedPageBreak/>
              <w:t>5</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 xml:space="preserve">Author: New Respiratory Syndromes, Second Edition: Rickettsial </w:t>
            </w:r>
            <w:r>
              <w:t>pneumonia (Tsutsugamushi disease, Japanese spotted fever, Q fever) [Japanese Clinical Medicine Publisher, 2008]</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1</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 xml:space="preserve">Academic Encouragement Award, The Japanese Society of Internal Medicine, </w:t>
            </w:r>
            <w:r>
              <w:t>Apr-2014</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2</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Encouragement Award, Hokuriku Infectious Diseases Research Group, Mar-2009</w:t>
            </w:r>
          </w:p>
        </w:tc>
      </w:tr>
      <w:tr w:rsidR="00857D76" w:rsidTr="0085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3</w:t>
            </w:r>
          </w:p>
        </w:tc>
        <w:tc>
          <w:tcPr>
            <w:tcW w:w="8934" w:type="dxa"/>
          </w:tcPr>
          <w:p w:rsidR="00857D76" w:rsidRDefault="004E539E">
            <w:pPr>
              <w:cnfStyle w:val="000000100000" w:firstRow="0" w:lastRow="0" w:firstColumn="0" w:lastColumn="0" w:oddVBand="0" w:evenVBand="0" w:oddHBand="1" w:evenHBand="0" w:firstRowFirstColumn="0" w:firstRowLastColumn="0" w:lastRowFirstColumn="0" w:lastRowLastColumn="0"/>
            </w:pPr>
            <w:r>
              <w:t>Fukui University Hospital Merit Award, University of Fukui Hospital, Jun-2006</w:t>
            </w:r>
          </w:p>
        </w:tc>
      </w:tr>
      <w:tr w:rsidR="00857D76" w:rsidTr="00857D7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57D76" w:rsidRDefault="004E539E">
            <w:r>
              <w:t>4</w:t>
            </w:r>
          </w:p>
        </w:tc>
        <w:tc>
          <w:tcPr>
            <w:tcW w:w="8934" w:type="dxa"/>
          </w:tcPr>
          <w:p w:rsidR="00857D76" w:rsidRDefault="004E539E">
            <w:pPr>
              <w:cnfStyle w:val="000000010000" w:firstRow="0" w:lastRow="0" w:firstColumn="0" w:lastColumn="0" w:oddVBand="0" w:evenVBand="0" w:oddHBand="0" w:evenHBand="1" w:firstRowFirstColumn="0" w:firstRowLastColumn="0" w:lastRowFirstColumn="0" w:lastRowLastColumn="0"/>
            </w:pPr>
            <w:r>
              <w:t>Academic Encouragement Award, The Japanese Association for Infectious Diseases, May-2</w:t>
            </w:r>
            <w:r>
              <w:t>005</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E539E" w:rsidP="001D1E18">
            <w:pPr>
              <w:jc w:val="left"/>
              <w:rPr>
                <w:rFonts w:ascii="Arial" w:hAnsi="Arial" w:cs="Arial"/>
                <w:szCs w:val="18"/>
              </w:rPr>
            </w:pPr>
            <w:hyperlink r:id="rId108">
              <w:r w:rsidR="002433E1">
                <w:rPr>
                  <w:color w:val="0000FF" w:themeColor="hyperlink"/>
                  <w:u w:val="single"/>
                </w:rPr>
                <w:t>View KOL Netw</w:t>
              </w:r>
              <w:bookmarkStart w:id="0" w:name="_GoBack"/>
              <w:bookmarkEnd w:id="0"/>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857D76" w:rsidRDefault="004E539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857D76" w:rsidRDefault="004E539E">
            <w:pPr>
              <w:cnfStyle w:val="000000010000" w:firstRow="0" w:lastRow="0" w:firstColumn="0" w:lastColumn="0" w:oddVBand="0" w:evenVBand="0" w:oddHBand="0" w:evenHBand="1" w:firstRowFirstColumn="0" w:firstRowLastColumn="0" w:lastRowFirstColumn="0" w:lastRowLastColumn="0"/>
            </w:pPr>
            <w:r>
              <w:t>Atsushi Kumanogoh; Kazuyoshi Ishigaki; Taku Kobayashi; Hideho Wada</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857D76" w:rsidRDefault="004E539E">
            <w:pPr>
              <w:cnfStyle w:val="000000100000" w:firstRow="0" w:lastRow="0" w:firstColumn="0" w:lastColumn="0" w:oddVBand="0" w:evenVBand="0" w:oddHBand="1" w:evenHBand="0" w:firstRowFirstColumn="0" w:firstRowLastColumn="0" w:lastRowFirstColumn="0" w:lastRowLastColumn="0"/>
            </w:pPr>
            <w:r>
              <w:t>Hideho Wada</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857D76" w:rsidRDefault="004E539E">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0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39E" w:rsidRDefault="004E539E" w:rsidP="0087104C">
      <w:pPr>
        <w:spacing w:after="0" w:line="240" w:lineRule="auto"/>
      </w:pPr>
      <w:r>
        <w:separator/>
      </w:r>
    </w:p>
  </w:endnote>
  <w:endnote w:type="continuationSeparator" w:id="0">
    <w:p w:rsidR="004E539E" w:rsidRDefault="004E539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E42410">
          <w:rPr>
            <w:noProof/>
          </w:rPr>
          <w:t>10</w:t>
        </w:r>
        <w:r>
          <w:rPr>
            <w:noProof/>
          </w:rPr>
          <w:fldChar w:fldCharType="end"/>
        </w:r>
      </w:p>
    </w:sdtContent>
  </w:sdt>
  <w:p w:rsidR="00857D76" w:rsidRDefault="004E539E">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39E" w:rsidRDefault="004E539E" w:rsidP="0087104C">
      <w:pPr>
        <w:spacing w:after="0" w:line="240" w:lineRule="auto"/>
      </w:pPr>
      <w:r>
        <w:separator/>
      </w:r>
    </w:p>
  </w:footnote>
  <w:footnote w:type="continuationSeparator" w:id="0">
    <w:p w:rsidR="004E539E" w:rsidRDefault="004E539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39E"/>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57D76"/>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42410"/>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7361132" TargetMode="External"/><Relationship Id="rId21" Type="http://schemas.openxmlformats.org/officeDocument/2006/relationships/hyperlink" Target="https://pubmed.ncbi.nlm.nih.gov/37675575" TargetMode="External"/><Relationship Id="rId42" Type="http://schemas.openxmlformats.org/officeDocument/2006/relationships/hyperlink" Target="https://pubmed.ncbi.nlm.nih.gov/34921186" TargetMode="External"/><Relationship Id="rId47" Type="http://schemas.openxmlformats.org/officeDocument/2006/relationships/hyperlink" Target="https://pubmed.ncbi.nlm.nih.gov/33491340" TargetMode="External"/><Relationship Id="rId63" Type="http://schemas.openxmlformats.org/officeDocument/2006/relationships/hyperlink" Target="https://pubmed.ncbi.nlm.nih.gov/27085336" TargetMode="External"/><Relationship Id="rId68" Type="http://schemas.openxmlformats.org/officeDocument/2006/relationships/hyperlink" Target="https://pubmed.ncbi.nlm.nih.gov/26137024" TargetMode="External"/><Relationship Id="rId84" Type="http://schemas.openxmlformats.org/officeDocument/2006/relationships/hyperlink" Target="https://pubmed.ncbi.nlm.nih.gov/23155278" TargetMode="External"/><Relationship Id="rId89" Type="http://schemas.openxmlformats.org/officeDocument/2006/relationships/hyperlink" Target="https://pubmed.ncbi.nlm.nih.gov/19699129" TargetMode="External"/><Relationship Id="rId16" Type="http://schemas.openxmlformats.org/officeDocument/2006/relationships/hyperlink" Target="https://pubmed.ncbi.nlm.nih.gov/38839648" TargetMode="External"/><Relationship Id="rId107" Type="http://schemas.openxmlformats.org/officeDocument/2006/relationships/hyperlink" Target="https://pubmed.ncbi.nlm.nih.gov/12160164" TargetMode="External"/><Relationship Id="rId11" Type="http://schemas.openxmlformats.org/officeDocument/2006/relationships/image" Target="media/image1.png"/><Relationship Id="rId32" Type="http://schemas.openxmlformats.org/officeDocument/2006/relationships/hyperlink" Target="https://pubmed.ncbi.nlm.nih.gov/38076460" TargetMode="External"/><Relationship Id="rId37" Type="http://schemas.openxmlformats.org/officeDocument/2006/relationships/hyperlink" Target="https://pubmed.ncbi.nlm.nih.gov/35856278" TargetMode="External"/><Relationship Id="rId53" Type="http://schemas.openxmlformats.org/officeDocument/2006/relationships/hyperlink" Target="https://pubmed.ncbi.nlm.nih.gov/32381752" TargetMode="External"/><Relationship Id="rId58" Type="http://schemas.openxmlformats.org/officeDocument/2006/relationships/hyperlink" Target="https://pubmed.ncbi.nlm.nih.gov/30855746" TargetMode="External"/><Relationship Id="rId74" Type="http://schemas.openxmlformats.org/officeDocument/2006/relationships/hyperlink" Target="https://pubmed.ncbi.nlm.nih.gov/24852692" TargetMode="External"/><Relationship Id="rId79" Type="http://schemas.openxmlformats.org/officeDocument/2006/relationships/hyperlink" Target="https://pubmed.ncbi.nlm.nih.gov/23898100" TargetMode="External"/><Relationship Id="rId102" Type="http://schemas.openxmlformats.org/officeDocument/2006/relationships/hyperlink" Target="https://pubmed.ncbi.nlm.nih.gov/12601299" TargetMode="External"/><Relationship Id="rId5" Type="http://schemas.openxmlformats.org/officeDocument/2006/relationships/styles" Target="styles.xml"/><Relationship Id="rId90" Type="http://schemas.openxmlformats.org/officeDocument/2006/relationships/hyperlink" Target="https://pubmed.ncbi.nlm.nih.gov/19428333" TargetMode="External"/><Relationship Id="rId95" Type="http://schemas.openxmlformats.org/officeDocument/2006/relationships/hyperlink" Target="https://pubmed.ncbi.nlm.nih.gov/16339544" TargetMode="External"/><Relationship Id="rId22" Type="http://schemas.openxmlformats.org/officeDocument/2006/relationships/hyperlink" Target="https://pubmed.ncbi.nlm.nih.gov/37941692" TargetMode="External"/><Relationship Id="rId27" Type="http://schemas.openxmlformats.org/officeDocument/2006/relationships/hyperlink" Target="https://pubmed.ncbi.nlm.nih.gov/37818161" TargetMode="External"/><Relationship Id="rId43" Type="http://schemas.openxmlformats.org/officeDocument/2006/relationships/hyperlink" Target="https://pubmed.ncbi.nlm.nih.gov/34008079" TargetMode="External"/><Relationship Id="rId48" Type="http://schemas.openxmlformats.org/officeDocument/2006/relationships/hyperlink" Target="https://pubmed.ncbi.nlm.nih.gov/33389484" TargetMode="External"/><Relationship Id="rId64" Type="http://schemas.openxmlformats.org/officeDocument/2006/relationships/hyperlink" Target="https://pubmed.ncbi.nlm.nih.gov/26518357" TargetMode="External"/><Relationship Id="rId69" Type="http://schemas.openxmlformats.org/officeDocument/2006/relationships/hyperlink" Target="https://pubmed.ncbi.nlm.nih.gov/25621059" TargetMode="External"/><Relationship Id="rId80" Type="http://schemas.openxmlformats.org/officeDocument/2006/relationships/hyperlink" Target="https://pubmed.ncbi.nlm.nih.gov/23589529" TargetMode="External"/><Relationship Id="rId85" Type="http://schemas.openxmlformats.org/officeDocument/2006/relationships/hyperlink" Target="https://pubmed.ncbi.nlm.nih.gov/22173051" TargetMode="External"/><Relationship Id="rId12" Type="http://schemas.openxmlformats.org/officeDocument/2006/relationships/hyperlink" Target="https://pubmed.ncbi.nlm.nih.gov/39270847" TargetMode="External"/><Relationship Id="rId17" Type="http://schemas.openxmlformats.org/officeDocument/2006/relationships/hyperlink" Target="https://pubmed.ncbi.nlm.nih.gov/38906483" TargetMode="External"/><Relationship Id="rId33" Type="http://schemas.openxmlformats.org/officeDocument/2006/relationships/hyperlink" Target="https://pubmed.ncbi.nlm.nih.gov/36156177" TargetMode="External"/><Relationship Id="rId38" Type="http://schemas.openxmlformats.org/officeDocument/2006/relationships/hyperlink" Target="https://pubmed.ncbi.nlm.nih.gov/35620530" TargetMode="External"/><Relationship Id="rId59" Type="http://schemas.openxmlformats.org/officeDocument/2006/relationships/hyperlink" Target="https://pubmed.ncbi.nlm.nih.gov/30383650" TargetMode="External"/><Relationship Id="rId103" Type="http://schemas.openxmlformats.org/officeDocument/2006/relationships/hyperlink" Target="https://pubmed.ncbi.nlm.nih.gov/12486404" TargetMode="External"/><Relationship Id="rId108" Type="http://schemas.openxmlformats.org/officeDocument/2006/relationships/hyperlink" Target="../../../In-depth%20Profiles/16-04%20In-Depth%20Profiles/Mind%20Map/PiHPID_2902_Hiromichi%20Iwasaki.jpg" TargetMode="External"/><Relationship Id="rId54" Type="http://schemas.openxmlformats.org/officeDocument/2006/relationships/hyperlink" Target="https://pubmed.ncbi.nlm.nih.gov/32312826" TargetMode="External"/><Relationship Id="rId70" Type="http://schemas.openxmlformats.org/officeDocument/2006/relationships/hyperlink" Target="https://pubmed.ncbi.nlm.nih.gov/25503162" TargetMode="External"/><Relationship Id="rId75" Type="http://schemas.openxmlformats.org/officeDocument/2006/relationships/hyperlink" Target="https://pubmed.ncbi.nlm.nih.gov/24671792" TargetMode="External"/><Relationship Id="rId91" Type="http://schemas.openxmlformats.org/officeDocument/2006/relationships/hyperlink" Target="https://pubmed.ncbi.nlm.nih.gov/18577164" TargetMode="External"/><Relationship Id="rId96" Type="http://schemas.openxmlformats.org/officeDocument/2006/relationships/hyperlink" Target="https://pubmed.ncbi.nlm.nih.gov/15871017"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9009112" TargetMode="External"/><Relationship Id="rId23" Type="http://schemas.openxmlformats.org/officeDocument/2006/relationships/hyperlink" Target="https://pubmed.ncbi.nlm.nih.gov/37773103" TargetMode="External"/><Relationship Id="rId28" Type="http://schemas.openxmlformats.org/officeDocument/2006/relationships/hyperlink" Target="https://pubmed.ncbi.nlm.nih.gov/36690911" TargetMode="External"/><Relationship Id="rId36" Type="http://schemas.openxmlformats.org/officeDocument/2006/relationships/hyperlink" Target="https://pubmed.ncbi.nlm.nih.gov/35228415" TargetMode="External"/><Relationship Id="rId49" Type="http://schemas.openxmlformats.org/officeDocument/2006/relationships/hyperlink" Target="https://pubmed.ncbi.nlm.nih.gov/33548395" TargetMode="External"/><Relationship Id="rId57" Type="http://schemas.openxmlformats.org/officeDocument/2006/relationships/hyperlink" Target="https://pubmed.ncbi.nlm.nih.gov/30822604" TargetMode="External"/><Relationship Id="rId106" Type="http://schemas.openxmlformats.org/officeDocument/2006/relationships/hyperlink" Target="https://pubmed.ncbi.nlm.nih.gov/11957129" TargetMode="External"/><Relationship Id="rId10" Type="http://schemas.openxmlformats.org/officeDocument/2006/relationships/endnotes" Target="endnotes.xml"/><Relationship Id="rId31" Type="http://schemas.openxmlformats.org/officeDocument/2006/relationships/hyperlink" Target="https://pubmed.ncbi.nlm.nih.gov/37608951" TargetMode="External"/><Relationship Id="rId44" Type="http://schemas.openxmlformats.org/officeDocument/2006/relationships/hyperlink" Target="https://pubmed.ncbi.nlm.nih.gov/34826374" TargetMode="External"/><Relationship Id="rId52" Type="http://schemas.openxmlformats.org/officeDocument/2006/relationships/hyperlink" Target="https://pubmed.ncbi.nlm.nih.gov/32007386" TargetMode="External"/><Relationship Id="rId60" Type="http://schemas.openxmlformats.org/officeDocument/2006/relationships/hyperlink" Target="https://pubmed.ncbi.nlm.nih.gov/28529887" TargetMode="External"/><Relationship Id="rId65" Type="http://schemas.openxmlformats.org/officeDocument/2006/relationships/hyperlink" Target="https://pubmed.ncbi.nlm.nih.gov/25727788" TargetMode="External"/><Relationship Id="rId73" Type="http://schemas.openxmlformats.org/officeDocument/2006/relationships/hyperlink" Target="https://pubmed.ncbi.nlm.nih.gov/25179328" TargetMode="External"/><Relationship Id="rId78" Type="http://schemas.openxmlformats.org/officeDocument/2006/relationships/hyperlink" Target="https://pubmed.ncbi.nlm.nih.gov/24023333" TargetMode="External"/><Relationship Id="rId81" Type="http://schemas.openxmlformats.org/officeDocument/2006/relationships/hyperlink" Target="https://pubmed.ncbi.nlm.nih.gov/23228627" TargetMode="External"/><Relationship Id="rId86" Type="http://schemas.openxmlformats.org/officeDocument/2006/relationships/hyperlink" Target="https://pubmed.ncbi.nlm.nih.gov/21948264" TargetMode="External"/><Relationship Id="rId94" Type="http://schemas.openxmlformats.org/officeDocument/2006/relationships/hyperlink" Target="https://pubmed.ncbi.nlm.nih.gov/17002923" TargetMode="External"/><Relationship Id="rId99" Type="http://schemas.openxmlformats.org/officeDocument/2006/relationships/hyperlink" Target="https://pubmed.ncbi.nlm.nih.gov/12960242" TargetMode="External"/><Relationship Id="rId101" Type="http://schemas.openxmlformats.org/officeDocument/2006/relationships/hyperlink" Target="https://pubmed.ncbi.nlm.nih.gov/12579303"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872566" TargetMode="External"/><Relationship Id="rId18" Type="http://schemas.openxmlformats.org/officeDocument/2006/relationships/hyperlink" Target="https://pubmed.ncbi.nlm.nih.gov/37690521" TargetMode="External"/><Relationship Id="rId39" Type="http://schemas.openxmlformats.org/officeDocument/2006/relationships/hyperlink" Target="https://pubmed.ncbi.nlm.nih.gov/35429667" TargetMode="External"/><Relationship Id="rId109" Type="http://schemas.openxmlformats.org/officeDocument/2006/relationships/footer" Target="footer1.xml"/><Relationship Id="rId34" Type="http://schemas.openxmlformats.org/officeDocument/2006/relationships/hyperlink" Target="https://pubmed.ncbi.nlm.nih.gov/35993701" TargetMode="External"/><Relationship Id="rId50" Type="http://schemas.openxmlformats.org/officeDocument/2006/relationships/hyperlink" Target="https://pubmed.ncbi.nlm.nih.gov/33500119" TargetMode="External"/><Relationship Id="rId55" Type="http://schemas.openxmlformats.org/officeDocument/2006/relationships/hyperlink" Target="https://pubmed.ncbi.nlm.nih.gov/32766308" TargetMode="External"/><Relationship Id="rId76" Type="http://schemas.openxmlformats.org/officeDocument/2006/relationships/hyperlink" Target="https://pubmed.ncbi.nlm.nih.gov/24743212" TargetMode="External"/><Relationship Id="rId97" Type="http://schemas.openxmlformats.org/officeDocument/2006/relationships/hyperlink" Target="https://pubmed.ncbi.nlm.nih.gov/15103906" TargetMode="External"/><Relationship Id="rId104" Type="http://schemas.openxmlformats.org/officeDocument/2006/relationships/hyperlink" Target="https://pubmed.ncbi.nlm.nih.gov/12391196" TargetMode="External"/><Relationship Id="rId7" Type="http://schemas.openxmlformats.org/officeDocument/2006/relationships/settings" Target="settings.xml"/><Relationship Id="rId71" Type="http://schemas.openxmlformats.org/officeDocument/2006/relationships/hyperlink" Target="https://pubmed.ncbi.nlm.nih.gov/25202361" TargetMode="External"/><Relationship Id="rId92" Type="http://schemas.openxmlformats.org/officeDocument/2006/relationships/hyperlink" Target="https://pubmed.ncbi.nlm.nih.gov/17988988" TargetMode="External"/><Relationship Id="rId2" Type="http://schemas.openxmlformats.org/officeDocument/2006/relationships/customXml" Target="../customXml/item2.xml"/><Relationship Id="rId29" Type="http://schemas.openxmlformats.org/officeDocument/2006/relationships/hyperlink" Target="https://pubmed.ncbi.nlm.nih.gov/36184399" TargetMode="External"/><Relationship Id="rId24" Type="http://schemas.openxmlformats.org/officeDocument/2006/relationships/hyperlink" Target="https://pubmed.ncbi.nlm.nih.gov/37339710" TargetMode="External"/><Relationship Id="rId40" Type="http://schemas.openxmlformats.org/officeDocument/2006/relationships/hyperlink" Target="https://pubmed.ncbi.nlm.nih.gov/35094140" TargetMode="External"/><Relationship Id="rId45" Type="http://schemas.openxmlformats.org/officeDocument/2006/relationships/hyperlink" Target="https://pubmed.ncbi.nlm.nih.gov/34622884" TargetMode="External"/><Relationship Id="rId66" Type="http://schemas.openxmlformats.org/officeDocument/2006/relationships/hyperlink" Target="https://pubmed.ncbi.nlm.nih.gov/29124230" TargetMode="External"/><Relationship Id="rId87" Type="http://schemas.openxmlformats.org/officeDocument/2006/relationships/hyperlink" Target="https://pubmed.ncbi.nlm.nih.gov/22937304" TargetMode="External"/><Relationship Id="rId110" Type="http://schemas.openxmlformats.org/officeDocument/2006/relationships/fontTable" Target="fontTable.xml"/><Relationship Id="rId61" Type="http://schemas.openxmlformats.org/officeDocument/2006/relationships/hyperlink" Target="https://pubmed.ncbi.nlm.nih.gov/28875124" TargetMode="External"/><Relationship Id="rId82" Type="http://schemas.openxmlformats.org/officeDocument/2006/relationships/hyperlink" Target="https://pubmed.ncbi.nlm.nih.gov/23108365" TargetMode="External"/><Relationship Id="rId19" Type="http://schemas.openxmlformats.org/officeDocument/2006/relationships/hyperlink" Target="https://pubmed.ncbi.nlm.nih.gov/38681076" TargetMode="External"/><Relationship Id="rId14" Type="http://schemas.openxmlformats.org/officeDocument/2006/relationships/hyperlink" Target="https://pubmed.ncbi.nlm.nih.gov/39351981" TargetMode="External"/><Relationship Id="rId30" Type="http://schemas.openxmlformats.org/officeDocument/2006/relationships/hyperlink" Target="https://pubmed.ncbi.nlm.nih.gov/37181897" TargetMode="External"/><Relationship Id="rId35" Type="http://schemas.openxmlformats.org/officeDocument/2006/relationships/hyperlink" Target="https://pubmed.ncbi.nlm.nih.gov/35314551" TargetMode="External"/><Relationship Id="rId56" Type="http://schemas.openxmlformats.org/officeDocument/2006/relationships/hyperlink" Target="https://pubmed.ncbi.nlm.nih.gov/31239193" TargetMode="External"/><Relationship Id="rId77" Type="http://schemas.openxmlformats.org/officeDocument/2006/relationships/hyperlink" Target="https://pubmed.ncbi.nlm.nih.gov/24475758" TargetMode="External"/><Relationship Id="rId100" Type="http://schemas.openxmlformats.org/officeDocument/2006/relationships/hyperlink" Target="https://pubmed.ncbi.nlm.nih.gov/12774931" TargetMode="External"/><Relationship Id="rId105" Type="http://schemas.openxmlformats.org/officeDocument/2006/relationships/hyperlink" Target="https://pubmed.ncbi.nlm.nih.gov/12429724" TargetMode="External"/><Relationship Id="rId8" Type="http://schemas.openxmlformats.org/officeDocument/2006/relationships/webSettings" Target="webSettings.xml"/><Relationship Id="rId51" Type="http://schemas.openxmlformats.org/officeDocument/2006/relationships/hyperlink" Target="https://pubmed.ncbi.nlm.nih.gov/32687976" TargetMode="External"/><Relationship Id="rId72" Type="http://schemas.openxmlformats.org/officeDocument/2006/relationships/hyperlink" Target="https://pubmed.ncbi.nlm.nih.gov/25275066" TargetMode="External"/><Relationship Id="rId93" Type="http://schemas.openxmlformats.org/officeDocument/2006/relationships/hyperlink" Target="https://pubmed.ncbi.nlm.nih.gov/17321987" TargetMode="External"/><Relationship Id="rId98" Type="http://schemas.openxmlformats.org/officeDocument/2006/relationships/hyperlink" Target="https://pubmed.ncbi.nlm.nih.gov/15370674" TargetMode="External"/><Relationship Id="rId3" Type="http://schemas.openxmlformats.org/officeDocument/2006/relationships/customXml" Target="../customXml/item3.xml"/><Relationship Id="rId25" Type="http://schemas.openxmlformats.org/officeDocument/2006/relationships/hyperlink" Target="https://pubmed.ncbi.nlm.nih.gov/37393368" TargetMode="External"/><Relationship Id="rId46" Type="http://schemas.openxmlformats.org/officeDocument/2006/relationships/hyperlink" Target="https://pubmed.ncbi.nlm.nih.gov/32974835" TargetMode="External"/><Relationship Id="rId67" Type="http://schemas.openxmlformats.org/officeDocument/2006/relationships/hyperlink" Target="https://pubmed.ncbi.nlm.nih.gov/24974738" TargetMode="External"/><Relationship Id="rId20" Type="http://schemas.openxmlformats.org/officeDocument/2006/relationships/hyperlink" Target="https://pubmed.ncbi.nlm.nih.gov/39403200" TargetMode="External"/><Relationship Id="rId41" Type="http://schemas.openxmlformats.org/officeDocument/2006/relationships/hyperlink" Target="https://pubmed.ncbi.nlm.nih.gov/34627706" TargetMode="External"/><Relationship Id="rId62" Type="http://schemas.openxmlformats.org/officeDocument/2006/relationships/hyperlink" Target="https://pubmed.ncbi.nlm.nih.gov/30226946" TargetMode="External"/><Relationship Id="rId83" Type="http://schemas.openxmlformats.org/officeDocument/2006/relationships/hyperlink" Target="https://pubmed.ncbi.nlm.nih.gov/22933602" TargetMode="External"/><Relationship Id="rId88" Type="http://schemas.openxmlformats.org/officeDocument/2006/relationships/hyperlink" Target="https://pubmed.ncbi.nlm.nih.gov/20622485" TargetMode="Externa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665EB-147D-4801-B6C1-84BE53CEAE7E}"/>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6F750F95-B714-4C61-973E-2C7C60E6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7517</Words>
  <Characters>42851</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